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0F1" w:rsidRDefault="00E6749D">
      <w:pPr>
        <w:ind w:hanging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3140F1" w:rsidRDefault="00E6749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«Белоярская средняя общеобразовательная школа № 14»</w:t>
      </w:r>
    </w:p>
    <w:p w:rsidR="003140F1" w:rsidRDefault="00E6749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(МБОУ «Белоярская СОШ № 14)</w:t>
      </w:r>
    </w:p>
    <w:tbl>
      <w:tblPr>
        <w:tblStyle w:val="a5"/>
        <w:tblW w:w="1396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8519"/>
        <w:gridCol w:w="1912"/>
        <w:gridCol w:w="3534"/>
      </w:tblGrid>
      <w:tr w:rsidR="003140F1" w:rsidTr="00E6749D">
        <w:trPr>
          <w:trHeight w:val="408"/>
        </w:trPr>
        <w:tc>
          <w:tcPr>
            <w:tcW w:w="8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 w:rsidP="00E6749D">
            <w:pP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544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 w:rsidP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3140F1" w:rsidTr="00E6749D">
        <w:trPr>
          <w:trHeight w:val="408"/>
        </w:trPr>
        <w:tc>
          <w:tcPr>
            <w:tcW w:w="8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 w:rsidP="00E6749D">
            <w:pP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Педагогическим советом</w:t>
            </w:r>
          </w:p>
        </w:tc>
        <w:tc>
          <w:tcPr>
            <w:tcW w:w="544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 w:rsidP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«Белоярская СОШ № 14</w:t>
            </w:r>
          </w:p>
        </w:tc>
      </w:tr>
      <w:tr w:rsidR="003140F1" w:rsidTr="00E6749D">
        <w:trPr>
          <w:trHeight w:val="408"/>
        </w:trPr>
        <w:tc>
          <w:tcPr>
            <w:tcW w:w="8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40F1" w:rsidRPr="00E6749D" w:rsidRDefault="00E6749D" w:rsidP="00E6749D">
            <w:pP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«Белоярская СОШ № 14</w:t>
            </w:r>
          </w:p>
        </w:tc>
        <w:tc>
          <w:tcPr>
            <w:tcW w:w="1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40F1" w:rsidRPr="00E6749D" w:rsidRDefault="00E6749D" w:rsidP="00E6749D">
            <w:pPr>
              <w:spacing w:line="240" w:lineRule="auto"/>
              <w:ind w:left="141" w:right="-289" w:hanging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 </w:t>
            </w:r>
          </w:p>
        </w:tc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40F1" w:rsidRPr="00E6749D" w:rsidRDefault="00E6749D" w:rsidP="00E6749D">
            <w:pP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Е.В. Кокоулина</w:t>
            </w:r>
          </w:p>
        </w:tc>
      </w:tr>
      <w:tr w:rsidR="003140F1" w:rsidTr="00E6749D">
        <w:trPr>
          <w:trHeight w:val="408"/>
        </w:trPr>
        <w:tc>
          <w:tcPr>
            <w:tcW w:w="8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 w:rsidP="00E6749D">
            <w:pP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(протокол от «___» апреля 2019 г. № ___)</w:t>
            </w:r>
          </w:p>
        </w:tc>
        <w:tc>
          <w:tcPr>
            <w:tcW w:w="544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 w:rsidP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15 апреля 2019 г.</w:t>
            </w:r>
          </w:p>
        </w:tc>
      </w:tr>
    </w:tbl>
    <w:p w:rsidR="003140F1" w:rsidRDefault="00E674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о результатах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3140F1" w:rsidRDefault="00E674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3140F1" w:rsidRDefault="00E674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«Белоярская средняя общеобразовательная школа № 14»</w:t>
      </w:r>
    </w:p>
    <w:p w:rsidR="003140F1" w:rsidRDefault="00E674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Аналитическая часть</w:t>
      </w:r>
      <w:bookmarkStart w:id="0" w:name="_GoBack"/>
      <w:bookmarkEnd w:id="0"/>
    </w:p>
    <w:p w:rsidR="003140F1" w:rsidRDefault="00E674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Общие сведения об образовательной организации</w:t>
      </w:r>
    </w:p>
    <w:tbl>
      <w:tblPr>
        <w:tblStyle w:val="a6"/>
        <w:tblW w:w="1445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27"/>
        <w:gridCol w:w="9732"/>
      </w:tblGrid>
      <w:tr w:rsidR="003140F1" w:rsidRPr="00E6749D" w:rsidTr="00E6749D">
        <w:trPr>
          <w:trHeight w:val="740"/>
        </w:trPr>
        <w:tc>
          <w:tcPr>
            <w:tcW w:w="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 w:rsidP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4"/>
              </w:rPr>
              <w:t>Наименование образовательной организации</w:t>
            </w:r>
          </w:p>
        </w:tc>
        <w:tc>
          <w:tcPr>
            <w:tcW w:w="9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 w:rsidP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4"/>
              </w:rPr>
              <w:t>Муниципальное бюджетное общеобразовательное учреждение «Белоярская средняя общеобразовательная школа № 14» (МБОУ «Белоярская СОШ № 14)</w:t>
            </w:r>
          </w:p>
        </w:tc>
      </w:tr>
      <w:tr w:rsidR="003140F1" w:rsidRPr="00E6749D" w:rsidTr="00E6749D">
        <w:trPr>
          <w:trHeight w:val="620"/>
        </w:trPr>
        <w:tc>
          <w:tcPr>
            <w:tcW w:w="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 w:rsidP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4"/>
              </w:rPr>
              <w:t>Руководитель</w:t>
            </w:r>
          </w:p>
        </w:tc>
        <w:tc>
          <w:tcPr>
            <w:tcW w:w="9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 w:rsidP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4"/>
              </w:rPr>
              <w:t>Кокоулина Елена Вадимовна</w:t>
            </w:r>
          </w:p>
        </w:tc>
      </w:tr>
      <w:tr w:rsidR="003140F1" w:rsidRPr="00E6749D" w:rsidTr="00E6749D">
        <w:trPr>
          <w:trHeight w:val="520"/>
        </w:trPr>
        <w:tc>
          <w:tcPr>
            <w:tcW w:w="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 w:rsidP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4"/>
              </w:rPr>
              <w:t>Адрес организации</w:t>
            </w:r>
          </w:p>
        </w:tc>
        <w:tc>
          <w:tcPr>
            <w:tcW w:w="9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 w:rsidP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4"/>
              </w:rPr>
              <w:t>624056, Свердловская область, Белоярский район, п. Гагарский, ул. Школьная, 1Г.</w:t>
            </w:r>
          </w:p>
        </w:tc>
      </w:tr>
      <w:tr w:rsidR="003140F1" w:rsidRPr="00E6749D" w:rsidTr="00E6749D">
        <w:trPr>
          <w:trHeight w:val="520"/>
        </w:trPr>
        <w:tc>
          <w:tcPr>
            <w:tcW w:w="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 w:rsidP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4"/>
              </w:rPr>
              <w:t>Телефон/факс</w:t>
            </w:r>
          </w:p>
        </w:tc>
        <w:tc>
          <w:tcPr>
            <w:tcW w:w="9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 w:rsidP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4"/>
              </w:rPr>
              <w:t>+7(34377) 4-78-02</w:t>
            </w:r>
          </w:p>
        </w:tc>
      </w:tr>
      <w:tr w:rsidR="003140F1" w:rsidRPr="00E6749D" w:rsidTr="00E6749D">
        <w:trPr>
          <w:trHeight w:val="480"/>
        </w:trPr>
        <w:tc>
          <w:tcPr>
            <w:tcW w:w="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 w:rsidP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Адрес электронной почты</w:t>
            </w:r>
          </w:p>
        </w:tc>
        <w:tc>
          <w:tcPr>
            <w:tcW w:w="9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 w:rsidP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E6749D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bel-school14@mail.ru</w:t>
            </w:r>
          </w:p>
        </w:tc>
      </w:tr>
      <w:tr w:rsidR="003140F1" w:rsidRPr="00E6749D" w:rsidTr="00E6749D">
        <w:trPr>
          <w:trHeight w:val="480"/>
        </w:trPr>
        <w:tc>
          <w:tcPr>
            <w:tcW w:w="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 w:rsidP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4"/>
              </w:rPr>
              <w:t>Учредитель</w:t>
            </w:r>
          </w:p>
        </w:tc>
        <w:tc>
          <w:tcPr>
            <w:tcW w:w="9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 w:rsidP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4"/>
              </w:rPr>
              <w:t>Управление образования Администрации Белоярского городского округа</w:t>
            </w:r>
          </w:p>
        </w:tc>
      </w:tr>
      <w:tr w:rsidR="003140F1" w:rsidRPr="00E6749D" w:rsidTr="00E6749D">
        <w:trPr>
          <w:trHeight w:val="480"/>
        </w:trPr>
        <w:tc>
          <w:tcPr>
            <w:tcW w:w="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 w:rsidP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4"/>
              </w:rPr>
              <w:t>Дата создания</w:t>
            </w:r>
          </w:p>
        </w:tc>
        <w:tc>
          <w:tcPr>
            <w:tcW w:w="9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 w:rsidP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4"/>
              </w:rPr>
              <w:t>2005 год</w:t>
            </w:r>
          </w:p>
        </w:tc>
      </w:tr>
      <w:tr w:rsidR="003140F1" w:rsidRPr="00E6749D" w:rsidTr="00E6749D">
        <w:trPr>
          <w:trHeight w:val="480"/>
        </w:trPr>
        <w:tc>
          <w:tcPr>
            <w:tcW w:w="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 w:rsidP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4"/>
              </w:rPr>
              <w:t>Лицензия</w:t>
            </w:r>
          </w:p>
        </w:tc>
        <w:tc>
          <w:tcPr>
            <w:tcW w:w="9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 w:rsidP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4"/>
              </w:rPr>
              <w:t>От 07.12.2017 № 19552, серия 66 ЛО</w:t>
            </w:r>
            <w:proofErr w:type="gramStart"/>
            <w:r w:rsidRPr="00E6749D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proofErr w:type="gramEnd"/>
            <w:r w:rsidRPr="00E6749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№ 0006207</w:t>
            </w:r>
          </w:p>
        </w:tc>
      </w:tr>
      <w:tr w:rsidR="003140F1" w:rsidRPr="00E6749D" w:rsidTr="00E6749D">
        <w:trPr>
          <w:trHeight w:val="740"/>
        </w:trPr>
        <w:tc>
          <w:tcPr>
            <w:tcW w:w="4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 w:rsidP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9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 w:rsidP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4"/>
              </w:rPr>
              <w:t>От 11.01.2018 № 9403, серия 66 АО</w:t>
            </w:r>
            <w:proofErr w:type="gramStart"/>
            <w:r w:rsidRPr="00E6749D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proofErr w:type="gramEnd"/>
            <w:r w:rsidRPr="00E6749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№ 0001995; срок действия: до 31 мая 2025 года</w:t>
            </w:r>
          </w:p>
        </w:tc>
      </w:tr>
    </w:tbl>
    <w:p w:rsidR="003140F1" w:rsidRPr="00E6749D" w:rsidRDefault="00E6749D">
      <w:pPr>
        <w:spacing w:before="1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749D">
        <w:rPr>
          <w:rFonts w:ascii="Times New Roman" w:eastAsia="Times New Roman" w:hAnsi="Times New Roman" w:cs="Times New Roman"/>
          <w:sz w:val="28"/>
          <w:szCs w:val="24"/>
        </w:rPr>
        <w:t>МБОУ «Белоярская СОШ № 14 (далее – Школа) расположена на территории военного городка поселка Гагарский. Большинство семей обучающихся проживают в домах типовой застройки: 77</w:t>
      </w:r>
      <w:r w:rsidRPr="00E6749D">
        <w:rPr>
          <w:rFonts w:ascii="Times New Roman" w:eastAsia="Gungsuh" w:hAnsi="Times New Roman" w:cs="Times New Roman"/>
          <w:sz w:val="28"/>
          <w:szCs w:val="24"/>
        </w:rPr>
        <w:t xml:space="preserve"> процентов − рядом со Школой, </w:t>
      </w:r>
      <w:r w:rsidRPr="00E6749D">
        <w:rPr>
          <w:rFonts w:ascii="Times New Roman" w:eastAsia="Times New Roman" w:hAnsi="Times New Roman" w:cs="Times New Roman"/>
          <w:sz w:val="28"/>
          <w:szCs w:val="24"/>
        </w:rPr>
        <w:t>23</w:t>
      </w:r>
      <w:r w:rsidRPr="00E6749D">
        <w:rPr>
          <w:rFonts w:ascii="Times New Roman" w:eastAsia="Gungsuh" w:hAnsi="Times New Roman" w:cs="Times New Roman"/>
          <w:sz w:val="28"/>
          <w:szCs w:val="24"/>
        </w:rPr>
        <w:t xml:space="preserve"> процента − в близлежащих поселках (деревня Гусева и село Малобрусянское).</w:t>
      </w:r>
    </w:p>
    <w:p w:rsidR="003140F1" w:rsidRPr="00E6749D" w:rsidRDefault="00E6749D">
      <w:pPr>
        <w:spacing w:before="1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749D">
        <w:rPr>
          <w:rFonts w:ascii="Times New Roman" w:eastAsia="Times New Roman" w:hAnsi="Times New Roman" w:cs="Times New Roman"/>
          <w:sz w:val="28"/>
          <w:szCs w:val="24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 и взрослых и реализует дошкольное образование.</w:t>
      </w:r>
    </w:p>
    <w:p w:rsidR="00E6749D" w:rsidRDefault="00E6749D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</w:p>
    <w:p w:rsidR="003140F1" w:rsidRPr="00E6749D" w:rsidRDefault="00E6749D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6749D">
        <w:rPr>
          <w:rFonts w:ascii="Times New Roman" w:eastAsia="Times New Roman" w:hAnsi="Times New Roman" w:cs="Times New Roman"/>
          <w:b/>
          <w:sz w:val="28"/>
          <w:szCs w:val="24"/>
        </w:rPr>
        <w:t>II. Система управления организацией</w:t>
      </w:r>
    </w:p>
    <w:p w:rsidR="003140F1" w:rsidRPr="00E6749D" w:rsidRDefault="00E6749D">
      <w:pPr>
        <w:spacing w:before="1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749D">
        <w:rPr>
          <w:rFonts w:ascii="Times New Roman" w:eastAsia="Times New Roman" w:hAnsi="Times New Roman" w:cs="Times New Roman"/>
          <w:sz w:val="28"/>
          <w:szCs w:val="24"/>
        </w:rPr>
        <w:t>Управление осуществляется на принципах единоначалия и самоуправления.</w:t>
      </w:r>
    </w:p>
    <w:p w:rsidR="003140F1" w:rsidRPr="00E6749D" w:rsidRDefault="00E6749D">
      <w:pPr>
        <w:spacing w:before="120"/>
        <w:jc w:val="center"/>
        <w:rPr>
          <w:rFonts w:ascii="Times New Roman" w:eastAsia="Times New Roman" w:hAnsi="Times New Roman" w:cs="Times New Roman"/>
          <w:sz w:val="28"/>
          <w:szCs w:val="24"/>
          <w:highlight w:val="white"/>
          <w:lang w:val="ru-RU"/>
        </w:rPr>
      </w:pPr>
      <w:r w:rsidRPr="00E6749D">
        <w:rPr>
          <w:rFonts w:ascii="Times New Roman" w:eastAsia="Times New Roman" w:hAnsi="Times New Roman" w:cs="Times New Roman"/>
          <w:sz w:val="28"/>
          <w:szCs w:val="24"/>
          <w:highlight w:val="white"/>
        </w:rPr>
        <w:t>Органы управления, действующие в Школе</w:t>
      </w:r>
    </w:p>
    <w:p w:rsidR="00E6749D" w:rsidRDefault="00E6749D">
      <w:pPr>
        <w:spacing w:before="12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tbl>
      <w:tblPr>
        <w:tblStyle w:val="a7"/>
        <w:tblW w:w="14520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12000"/>
      </w:tblGrid>
      <w:tr w:rsidR="003140F1" w:rsidRPr="00E6749D">
        <w:trPr>
          <w:trHeight w:val="600"/>
        </w:trPr>
        <w:tc>
          <w:tcPr>
            <w:tcW w:w="252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Наименование органа</w:t>
            </w:r>
          </w:p>
        </w:tc>
        <w:tc>
          <w:tcPr>
            <w:tcW w:w="1200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</w:t>
            </w:r>
          </w:p>
        </w:tc>
      </w:tr>
      <w:tr w:rsidR="003140F1" w:rsidRPr="00E6749D">
        <w:trPr>
          <w:trHeight w:val="1400"/>
        </w:trPr>
        <w:tc>
          <w:tcPr>
            <w:tcW w:w="252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200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3140F1" w:rsidRPr="00E6749D">
        <w:trPr>
          <w:trHeight w:val="3800"/>
        </w:trPr>
        <w:tc>
          <w:tcPr>
            <w:tcW w:w="252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совет Школы</w:t>
            </w:r>
          </w:p>
        </w:tc>
        <w:tc>
          <w:tcPr>
            <w:tcW w:w="1200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3140F1" w:rsidRPr="00E6749D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Gungsuh" w:hAnsi="Times New Roman" w:cs="Times New Roman"/>
                <w:sz w:val="28"/>
                <w:szCs w:val="28"/>
              </w:rPr>
              <w:t>− развития образовательных услуг;</w:t>
            </w:r>
          </w:p>
          <w:p w:rsidR="003140F1" w:rsidRPr="00E6749D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Gungsuh" w:hAnsi="Times New Roman" w:cs="Times New Roman"/>
                <w:sz w:val="28"/>
                <w:szCs w:val="28"/>
              </w:rPr>
              <w:t>− регламентации образовательных отношений;</w:t>
            </w:r>
          </w:p>
          <w:p w:rsidR="003140F1" w:rsidRPr="00E6749D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Gungsuh" w:hAnsi="Times New Roman" w:cs="Times New Roman"/>
                <w:sz w:val="28"/>
                <w:szCs w:val="28"/>
              </w:rPr>
              <w:t>− разработки образовательных программ;</w:t>
            </w:r>
          </w:p>
          <w:p w:rsidR="003140F1" w:rsidRPr="00E6749D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Gungsuh" w:hAnsi="Times New Roman" w:cs="Times New Roman"/>
                <w:sz w:val="28"/>
                <w:szCs w:val="28"/>
              </w:rPr>
              <w:t>− выбора учебников, учебных пособий, средств обучения и воспитания;</w:t>
            </w:r>
          </w:p>
          <w:p w:rsidR="003140F1" w:rsidRPr="00E6749D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Gungsuh" w:hAnsi="Times New Roman" w:cs="Times New Roman"/>
                <w:sz w:val="28"/>
                <w:szCs w:val="28"/>
              </w:rPr>
              <w:t>− материально-технического обеспечения образовательного процесса;</w:t>
            </w:r>
          </w:p>
          <w:p w:rsidR="003140F1" w:rsidRPr="00E6749D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Gungsuh" w:hAnsi="Times New Roman" w:cs="Times New Roman"/>
                <w:sz w:val="28"/>
                <w:szCs w:val="28"/>
              </w:rPr>
              <w:t>− аттестации, повышения квалификации педагогических работников;</w:t>
            </w:r>
          </w:p>
          <w:p w:rsidR="003140F1" w:rsidRPr="00E6749D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Gungsuh" w:hAnsi="Times New Roman" w:cs="Times New Roman"/>
                <w:sz w:val="28"/>
                <w:szCs w:val="28"/>
              </w:rPr>
              <w:t>− координации деятельности методических объединений</w:t>
            </w:r>
          </w:p>
        </w:tc>
      </w:tr>
      <w:tr w:rsidR="003140F1" w:rsidRPr="00E6749D">
        <w:trPr>
          <w:trHeight w:val="3500"/>
        </w:trPr>
        <w:tc>
          <w:tcPr>
            <w:tcW w:w="252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Общее собрание работников Школы</w:t>
            </w:r>
          </w:p>
        </w:tc>
        <w:tc>
          <w:tcPr>
            <w:tcW w:w="1200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3140F1" w:rsidRPr="00E6749D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Gungsuh" w:hAnsi="Times New Roman" w:cs="Times New Roman"/>
                <w:sz w:val="28"/>
                <w:szCs w:val="28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3140F1" w:rsidRPr="00E6749D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Gungsuh" w:hAnsi="Times New Roman" w:cs="Times New Roman"/>
                <w:sz w:val="28"/>
                <w:szCs w:val="28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3140F1" w:rsidRPr="00E6749D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Gungsuh" w:hAnsi="Times New Roman" w:cs="Times New Roman"/>
                <w:sz w:val="28"/>
                <w:szCs w:val="28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3140F1" w:rsidRPr="00E6749D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Gungsuh" w:hAnsi="Times New Roman" w:cs="Times New Roman"/>
                <w:sz w:val="28"/>
                <w:szCs w:val="28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3140F1" w:rsidRPr="00E6749D" w:rsidRDefault="00E6749D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6749D">
        <w:rPr>
          <w:rFonts w:ascii="Times New Roman" w:eastAsia="Times New Roman" w:hAnsi="Times New Roman" w:cs="Times New Roman"/>
          <w:sz w:val="28"/>
          <w:szCs w:val="28"/>
          <w:highlight w:val="white"/>
        </w:rPr>
        <w:t>Для осуществления учебно-методической работы в Школе создано четыре  предметных методических объединения:</w:t>
      </w:r>
    </w:p>
    <w:p w:rsidR="003140F1" w:rsidRPr="00E6749D" w:rsidRDefault="00E6749D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6749D">
        <w:rPr>
          <w:rFonts w:ascii="Times New Roman" w:eastAsia="Gungsuh" w:hAnsi="Times New Roman" w:cs="Times New Roman"/>
          <w:sz w:val="28"/>
          <w:szCs w:val="28"/>
          <w:highlight w:val="white"/>
        </w:rPr>
        <w:t>− гуманитарных наук;</w:t>
      </w:r>
    </w:p>
    <w:p w:rsidR="003140F1" w:rsidRPr="00E6749D" w:rsidRDefault="00E6749D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6749D">
        <w:rPr>
          <w:rFonts w:ascii="Times New Roman" w:eastAsia="Gungsuh" w:hAnsi="Times New Roman" w:cs="Times New Roman"/>
          <w:sz w:val="28"/>
          <w:szCs w:val="28"/>
          <w:highlight w:val="white"/>
        </w:rPr>
        <w:t>− точных наук (</w:t>
      </w:r>
      <w:proofErr w:type="gramStart"/>
      <w:r w:rsidRPr="00E6749D">
        <w:rPr>
          <w:rFonts w:ascii="Times New Roman" w:eastAsia="Gungsuh" w:hAnsi="Times New Roman" w:cs="Times New Roman"/>
          <w:sz w:val="28"/>
          <w:szCs w:val="28"/>
          <w:highlight w:val="white"/>
        </w:rPr>
        <w:t>естественно-научных</w:t>
      </w:r>
      <w:proofErr w:type="gramEnd"/>
      <w:r w:rsidRPr="00E6749D">
        <w:rPr>
          <w:rFonts w:ascii="Times New Roman" w:eastAsia="Gungsuh" w:hAnsi="Times New Roman" w:cs="Times New Roman"/>
          <w:sz w:val="28"/>
          <w:szCs w:val="28"/>
          <w:highlight w:val="white"/>
        </w:rPr>
        <w:t xml:space="preserve"> и математических дисциплин);</w:t>
      </w:r>
    </w:p>
    <w:p w:rsidR="003140F1" w:rsidRPr="00E6749D" w:rsidRDefault="00E6749D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6749D">
        <w:rPr>
          <w:rFonts w:ascii="Times New Roman" w:eastAsia="Times New Roman" w:hAnsi="Times New Roman" w:cs="Times New Roman"/>
          <w:sz w:val="28"/>
          <w:szCs w:val="28"/>
          <w:highlight w:val="white"/>
        </w:rPr>
        <w:t>- предметов искусства, технологии и физической культуры;</w:t>
      </w:r>
    </w:p>
    <w:p w:rsidR="003140F1" w:rsidRPr="00E6749D" w:rsidRDefault="00E6749D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6749D">
        <w:rPr>
          <w:rFonts w:ascii="Times New Roman" w:eastAsia="Gungsuh" w:hAnsi="Times New Roman" w:cs="Times New Roman"/>
          <w:sz w:val="28"/>
          <w:szCs w:val="28"/>
          <w:highlight w:val="white"/>
        </w:rPr>
        <w:t>− объединение педагогов начального образования.</w:t>
      </w:r>
    </w:p>
    <w:p w:rsidR="003140F1" w:rsidRPr="00E6749D" w:rsidRDefault="00E6749D">
      <w:p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b/>
          <w:sz w:val="28"/>
          <w:szCs w:val="28"/>
        </w:rPr>
        <w:t>III. Образовательная деятельность</w:t>
      </w:r>
    </w:p>
    <w:p w:rsidR="003140F1" w:rsidRPr="00E6749D" w:rsidRDefault="00E6749D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749D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образования  и ФК ГОС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занятий.</w:t>
      </w:r>
      <w:proofErr w:type="gramEnd"/>
    </w:p>
    <w:p w:rsidR="003140F1" w:rsidRPr="00E6749D" w:rsidRDefault="00E6749D">
      <w:pPr>
        <w:spacing w:before="1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749D">
        <w:rPr>
          <w:rFonts w:ascii="Times New Roman" w:eastAsia="Times New Roman" w:hAnsi="Times New Roman" w:cs="Times New Roman"/>
          <w:sz w:val="28"/>
          <w:szCs w:val="24"/>
        </w:rPr>
        <w:lastRenderedPageBreak/>
        <w:t>Школа ведет образовательную деятельность по образовательным программам:</w:t>
      </w:r>
    </w:p>
    <w:p w:rsidR="003140F1" w:rsidRPr="00E6749D" w:rsidRDefault="00E6749D">
      <w:pPr>
        <w:numPr>
          <w:ilvl w:val="0"/>
          <w:numId w:val="6"/>
        </w:numPr>
        <w:spacing w:before="1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749D">
        <w:rPr>
          <w:rFonts w:ascii="Times New Roman" w:eastAsia="Times New Roman" w:hAnsi="Times New Roman" w:cs="Times New Roman"/>
          <w:sz w:val="28"/>
          <w:szCs w:val="24"/>
        </w:rPr>
        <w:t>Основная образовательная программа начального общего образования (ФГОС НОО);</w:t>
      </w:r>
    </w:p>
    <w:p w:rsidR="003140F1" w:rsidRPr="00E6749D" w:rsidRDefault="00E6749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749D">
        <w:rPr>
          <w:rFonts w:ascii="Times New Roman" w:eastAsia="Times New Roman" w:hAnsi="Times New Roman" w:cs="Times New Roman"/>
          <w:sz w:val="28"/>
          <w:szCs w:val="24"/>
        </w:rPr>
        <w:t>Основная образовательная программа основного общего образовани</w:t>
      </w:r>
      <w:proofErr w:type="gramStart"/>
      <w:r w:rsidRPr="00E6749D">
        <w:rPr>
          <w:rFonts w:ascii="Times New Roman" w:eastAsia="Times New Roman" w:hAnsi="Times New Roman" w:cs="Times New Roman"/>
          <w:sz w:val="28"/>
          <w:szCs w:val="24"/>
        </w:rPr>
        <w:t>я(</w:t>
      </w:r>
      <w:proofErr w:type="gramEnd"/>
      <w:r w:rsidRPr="00E6749D">
        <w:rPr>
          <w:rFonts w:ascii="Times New Roman" w:eastAsia="Times New Roman" w:hAnsi="Times New Roman" w:cs="Times New Roman"/>
          <w:sz w:val="28"/>
          <w:szCs w:val="24"/>
        </w:rPr>
        <w:t>ФГОС ООО);</w:t>
      </w:r>
    </w:p>
    <w:p w:rsidR="003140F1" w:rsidRPr="00E6749D" w:rsidRDefault="00E6749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749D">
        <w:rPr>
          <w:rFonts w:ascii="Times New Roman" w:eastAsia="Times New Roman" w:hAnsi="Times New Roman" w:cs="Times New Roman"/>
          <w:sz w:val="28"/>
          <w:szCs w:val="24"/>
        </w:rPr>
        <w:t>Образовательная программа основного общего образования (ФК ГОС);</w:t>
      </w:r>
    </w:p>
    <w:p w:rsidR="003140F1" w:rsidRPr="00E6749D" w:rsidRDefault="00E6749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749D">
        <w:rPr>
          <w:rFonts w:ascii="Times New Roman" w:eastAsia="Times New Roman" w:hAnsi="Times New Roman" w:cs="Times New Roman"/>
          <w:sz w:val="28"/>
          <w:szCs w:val="24"/>
        </w:rPr>
        <w:t>Образовательная программа среднего общего образования (ФК ГОС);</w:t>
      </w:r>
    </w:p>
    <w:p w:rsidR="003140F1" w:rsidRPr="00E6749D" w:rsidRDefault="00E6749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749D">
        <w:rPr>
          <w:rFonts w:ascii="Times New Roman" w:eastAsia="Times New Roman" w:hAnsi="Times New Roman" w:cs="Times New Roman"/>
          <w:sz w:val="28"/>
          <w:szCs w:val="24"/>
        </w:rPr>
        <w:t xml:space="preserve">Адаптированная основная общеобразовательная программа начального общего образования для </w:t>
      </w:r>
      <w:proofErr w:type="gramStart"/>
      <w:r w:rsidRPr="00E6749D">
        <w:rPr>
          <w:rFonts w:ascii="Times New Roman" w:eastAsia="Times New Roman" w:hAnsi="Times New Roman" w:cs="Times New Roman"/>
          <w:sz w:val="28"/>
          <w:szCs w:val="24"/>
        </w:rPr>
        <w:t>обучающихся</w:t>
      </w:r>
      <w:proofErr w:type="gramEnd"/>
      <w:r w:rsidRPr="00E6749D">
        <w:rPr>
          <w:rFonts w:ascii="Times New Roman" w:eastAsia="Times New Roman" w:hAnsi="Times New Roman" w:cs="Times New Roman"/>
          <w:sz w:val="28"/>
          <w:szCs w:val="24"/>
        </w:rPr>
        <w:t xml:space="preserve"> с задержкой психического развития;</w:t>
      </w:r>
    </w:p>
    <w:p w:rsidR="003140F1" w:rsidRPr="00E6749D" w:rsidRDefault="00E6749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749D">
        <w:rPr>
          <w:rFonts w:ascii="Times New Roman" w:eastAsia="Times New Roman" w:hAnsi="Times New Roman" w:cs="Times New Roman"/>
          <w:sz w:val="28"/>
          <w:szCs w:val="24"/>
        </w:rPr>
        <w:t xml:space="preserve">Адаптированная основная общеобразовательная программа основного общего образования для </w:t>
      </w:r>
      <w:proofErr w:type="gramStart"/>
      <w:r w:rsidRPr="00E6749D">
        <w:rPr>
          <w:rFonts w:ascii="Times New Roman" w:eastAsia="Times New Roman" w:hAnsi="Times New Roman" w:cs="Times New Roman"/>
          <w:sz w:val="28"/>
          <w:szCs w:val="24"/>
        </w:rPr>
        <w:t>обучающихся</w:t>
      </w:r>
      <w:proofErr w:type="gramEnd"/>
      <w:r w:rsidRPr="00E6749D">
        <w:rPr>
          <w:rFonts w:ascii="Times New Roman" w:eastAsia="Times New Roman" w:hAnsi="Times New Roman" w:cs="Times New Roman"/>
          <w:sz w:val="28"/>
          <w:szCs w:val="24"/>
        </w:rPr>
        <w:t xml:space="preserve"> с задержкой психического развития;</w:t>
      </w:r>
    </w:p>
    <w:p w:rsidR="003140F1" w:rsidRPr="00E6749D" w:rsidRDefault="00E6749D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6749D">
        <w:rPr>
          <w:rFonts w:ascii="Times New Roman" w:eastAsia="Times New Roman" w:hAnsi="Times New Roman" w:cs="Times New Roman"/>
          <w:sz w:val="28"/>
          <w:szCs w:val="24"/>
        </w:rPr>
        <w:t xml:space="preserve">Адаптированная основная общеобразовательная программа образования </w:t>
      </w:r>
      <w:proofErr w:type="gramStart"/>
      <w:r w:rsidRPr="00E6749D">
        <w:rPr>
          <w:rFonts w:ascii="Times New Roman" w:eastAsia="Times New Roman" w:hAnsi="Times New Roman" w:cs="Times New Roman"/>
          <w:sz w:val="28"/>
          <w:szCs w:val="24"/>
        </w:rPr>
        <w:t>обучающихся</w:t>
      </w:r>
      <w:proofErr w:type="gramEnd"/>
      <w:r w:rsidRPr="00E6749D">
        <w:rPr>
          <w:rFonts w:ascii="Times New Roman" w:eastAsia="Times New Roman" w:hAnsi="Times New Roman" w:cs="Times New Roman"/>
          <w:sz w:val="28"/>
          <w:szCs w:val="24"/>
        </w:rPr>
        <w:t xml:space="preserve"> с умственной отсталостью (интеллектуальными нарушениями)</w:t>
      </w:r>
    </w:p>
    <w:p w:rsidR="003140F1" w:rsidRPr="00E6749D" w:rsidRDefault="00E6749D">
      <w:pPr>
        <w:spacing w:before="12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E6749D">
        <w:rPr>
          <w:rFonts w:ascii="Times New Roman" w:eastAsia="Times New Roman" w:hAnsi="Times New Roman" w:cs="Times New Roman"/>
          <w:sz w:val="28"/>
          <w:szCs w:val="24"/>
        </w:rPr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образования (реализация ФГОС ООО), 9 классы (реализация ФК ГОС),  10–11 классов – на 2-летний нормативный срок освоения образовательной программы среднего общего образования (ФК ФГОС).</w:t>
      </w:r>
      <w:proofErr w:type="gramEnd"/>
    </w:p>
    <w:p w:rsidR="003140F1" w:rsidRPr="00E6749D" w:rsidRDefault="00E6749D">
      <w:pPr>
        <w:spacing w:before="1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749D">
        <w:rPr>
          <w:rFonts w:ascii="Times New Roman" w:eastAsia="Times New Roman" w:hAnsi="Times New Roman" w:cs="Times New Roman"/>
          <w:sz w:val="28"/>
          <w:szCs w:val="24"/>
        </w:rPr>
        <w:t>С 01.09.2018 года учебные предметы “Родной язык (русский)” и “Литературное чтение на родном языке (русском языке)” изучаются в 4-х классах по 1 часу в неделю; учебные предметы “Родной язык (русский)” и “Родная литература (русская)” изучаются в 8-х классах по 0,5 часа в неделю. Эти предметы включены в обязательную часть учебного плана. В учебном плане среднего общего образования спланирован спецкурс “Родной язык (практикум)” по 1 часу в неделю для обучающихся 10-11 классов в части, формируемой участниками образовательных отношений.</w:t>
      </w:r>
    </w:p>
    <w:p w:rsidR="003140F1" w:rsidRPr="00E6749D" w:rsidRDefault="00E6749D">
      <w:pPr>
        <w:spacing w:before="1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749D">
        <w:rPr>
          <w:rFonts w:ascii="Times New Roman" w:eastAsia="Times New Roman" w:hAnsi="Times New Roman" w:cs="Times New Roman"/>
          <w:sz w:val="28"/>
          <w:szCs w:val="24"/>
        </w:rPr>
        <w:t>Второй иностранный язык (немецкий) запланирован на 2018-2019 учебный год по 0,25 часа в неделю в 8-х классах.</w:t>
      </w:r>
    </w:p>
    <w:p w:rsidR="003140F1" w:rsidRDefault="003140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40F1" w:rsidRPr="00E6749D" w:rsidRDefault="00E6749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b/>
          <w:i/>
          <w:sz w:val="28"/>
          <w:szCs w:val="28"/>
        </w:rPr>
        <w:t>Количество обучающихся, классов комплектов по уровням общего образования по состоянию на 27.12.2019 г.</w:t>
      </w:r>
    </w:p>
    <w:p w:rsidR="003140F1" w:rsidRPr="00E6749D" w:rsidRDefault="003140F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89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2895"/>
        <w:gridCol w:w="3780"/>
      </w:tblGrid>
      <w:tr w:rsidR="003140F1" w:rsidRPr="00E6749D">
        <w:trPr>
          <w:trHeight w:val="460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Классы по порядку</w:t>
            </w:r>
          </w:p>
        </w:tc>
        <w:tc>
          <w:tcPr>
            <w:tcW w:w="2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Кол-во классов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Кол-во учащихся</w:t>
            </w:r>
          </w:p>
        </w:tc>
      </w:tr>
      <w:tr w:rsidR="003140F1" w:rsidRPr="00E6749D">
        <w:trPr>
          <w:trHeight w:val="460"/>
        </w:trPr>
        <w:tc>
          <w:tcPr>
            <w:tcW w:w="89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Начальная школа</w:t>
            </w:r>
          </w:p>
        </w:tc>
      </w:tr>
      <w:tr w:rsidR="003140F1" w:rsidRPr="00E6749D">
        <w:trPr>
          <w:trHeight w:val="36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  <w:p w:rsidR="003140F1" w:rsidRPr="00E6749D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(1 «А» - 14, 1 «Б» - 14)</w:t>
            </w:r>
          </w:p>
        </w:tc>
      </w:tr>
      <w:tr w:rsidR="003140F1" w:rsidRPr="00E6749D">
        <w:trPr>
          <w:trHeight w:val="64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3140F1" w:rsidRPr="00E6749D">
        <w:trPr>
          <w:trHeight w:val="64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  <w:p w:rsidR="003140F1" w:rsidRPr="00E6749D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(3 «А» - 16, 3 «Б» - 13)</w:t>
            </w:r>
          </w:p>
        </w:tc>
      </w:tr>
      <w:tr w:rsidR="003140F1" w:rsidRPr="00E6749D">
        <w:trPr>
          <w:trHeight w:val="66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</w:t>
            </w:r>
          </w:p>
          <w:p w:rsidR="003140F1" w:rsidRPr="00E6749D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(4 «А» - 20, 4 «Б» - 16)</w:t>
            </w:r>
          </w:p>
        </w:tc>
      </w:tr>
      <w:tr w:rsidR="003140F1" w:rsidRPr="00E6749D">
        <w:trPr>
          <w:trHeight w:val="46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116</w:t>
            </w:r>
          </w:p>
        </w:tc>
      </w:tr>
      <w:tr w:rsidR="003140F1" w:rsidRPr="00E6749D">
        <w:trPr>
          <w:trHeight w:val="480"/>
        </w:trPr>
        <w:tc>
          <w:tcPr>
            <w:tcW w:w="89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Основная школа</w:t>
            </w:r>
          </w:p>
        </w:tc>
      </w:tr>
      <w:tr w:rsidR="003140F1" w:rsidRPr="00E6749D">
        <w:trPr>
          <w:trHeight w:val="38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  <w:p w:rsidR="003140F1" w:rsidRPr="00E6749D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(5 «А» - 13, 5 «Б» - 13)</w:t>
            </w:r>
          </w:p>
        </w:tc>
      </w:tr>
      <w:tr w:rsidR="003140F1" w:rsidRPr="00E6749D">
        <w:trPr>
          <w:trHeight w:val="40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3140F1">
        <w:trPr>
          <w:trHeight w:val="62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</w:tr>
      <w:tr w:rsidR="003140F1">
        <w:trPr>
          <w:trHeight w:val="60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</w:t>
            </w:r>
          </w:p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(8 «А» - 15, 8 «Б» - 14)</w:t>
            </w:r>
          </w:p>
        </w:tc>
      </w:tr>
      <w:tr w:rsidR="003140F1">
        <w:trPr>
          <w:trHeight w:val="66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</w:t>
            </w:r>
          </w:p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(9 «А» - 21, 9 «Б» - 8)</w:t>
            </w:r>
          </w:p>
        </w:tc>
      </w:tr>
      <w:tr w:rsidR="003140F1">
        <w:trPr>
          <w:trHeight w:val="38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123</w:t>
            </w:r>
          </w:p>
        </w:tc>
      </w:tr>
      <w:tr w:rsidR="003140F1">
        <w:trPr>
          <w:trHeight w:val="480"/>
        </w:trPr>
        <w:tc>
          <w:tcPr>
            <w:tcW w:w="89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Средняя школа</w:t>
            </w:r>
          </w:p>
        </w:tc>
      </w:tr>
      <w:tr w:rsidR="003140F1">
        <w:trPr>
          <w:trHeight w:val="40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</w:tr>
      <w:tr w:rsidR="003140F1">
        <w:trPr>
          <w:trHeight w:val="34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3140F1">
        <w:trPr>
          <w:trHeight w:val="46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</w:tr>
      <w:tr w:rsidR="003140F1">
        <w:trPr>
          <w:trHeight w:val="42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251</w:t>
            </w:r>
          </w:p>
        </w:tc>
      </w:tr>
      <w:tr w:rsidR="003140F1">
        <w:trPr>
          <w:trHeight w:val="68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Индивидуальное</w:t>
            </w:r>
          </w:p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обучение на дому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3140F1">
        <w:trPr>
          <w:trHeight w:val="42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 классов – комплектов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253      </w:t>
            </w:r>
          </w:p>
        </w:tc>
      </w:tr>
    </w:tbl>
    <w:p w:rsidR="003140F1" w:rsidRDefault="00E6749D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40F1" w:rsidRDefault="003140F1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40F1" w:rsidRDefault="003140F1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40F1" w:rsidRPr="00E6749D" w:rsidRDefault="00E6749D" w:rsidP="00E6749D">
      <w:pPr>
        <w:spacing w:before="12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6749D">
        <w:rPr>
          <w:rFonts w:ascii="Times New Roman" w:eastAsia="Times New Roman" w:hAnsi="Times New Roman" w:cs="Times New Roman"/>
          <w:sz w:val="28"/>
          <w:szCs w:val="24"/>
        </w:rPr>
        <w:t>Количество учащихся, классов-комплектов по уровням образования, учащихся с ОВЗ и инвалидностью</w:t>
      </w:r>
    </w:p>
    <w:p w:rsidR="003140F1" w:rsidRPr="00E6749D" w:rsidRDefault="00E6749D">
      <w:pPr>
        <w:spacing w:before="1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749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tbl>
      <w:tblPr>
        <w:tblStyle w:val="a9"/>
        <w:tblW w:w="1401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3480"/>
        <w:gridCol w:w="1740"/>
        <w:gridCol w:w="3150"/>
        <w:gridCol w:w="2940"/>
      </w:tblGrid>
      <w:tr w:rsidR="003140F1" w:rsidRPr="00E6749D" w:rsidTr="00E6749D">
        <w:trPr>
          <w:trHeight w:val="580"/>
        </w:trPr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Количество, классов-комплектов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Количество, учащихся с ОВЗ</w:t>
            </w:r>
          </w:p>
        </w:tc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Количество, учащихся с инвалидностью</w:t>
            </w:r>
          </w:p>
        </w:tc>
      </w:tr>
      <w:tr w:rsidR="003140F1" w:rsidRPr="00E6749D" w:rsidTr="00E6749D">
        <w:trPr>
          <w:trHeight w:val="520"/>
        </w:trPr>
        <w:tc>
          <w:tcPr>
            <w:tcW w:w="27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Начальное образование</w:t>
            </w:r>
          </w:p>
        </w:tc>
        <w:tc>
          <w:tcPr>
            <w:tcW w:w="34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40F1" w:rsidRPr="00E6749D" w:rsidTr="00E6749D">
        <w:trPr>
          <w:trHeight w:val="520"/>
        </w:trPr>
        <w:tc>
          <w:tcPr>
            <w:tcW w:w="2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3140F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31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40F1" w:rsidRPr="00E6749D" w:rsidTr="00E6749D">
        <w:trPr>
          <w:trHeight w:val="520"/>
        </w:trPr>
        <w:tc>
          <w:tcPr>
            <w:tcW w:w="2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3140F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31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40F1" w:rsidRPr="00E6749D" w:rsidTr="00E6749D">
        <w:trPr>
          <w:trHeight w:val="520"/>
        </w:trPr>
        <w:tc>
          <w:tcPr>
            <w:tcW w:w="2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3140F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31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40F1" w:rsidRPr="00E6749D" w:rsidTr="00E6749D">
        <w:trPr>
          <w:trHeight w:val="520"/>
        </w:trPr>
        <w:tc>
          <w:tcPr>
            <w:tcW w:w="27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образование</w:t>
            </w:r>
          </w:p>
        </w:tc>
        <w:tc>
          <w:tcPr>
            <w:tcW w:w="3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40F1" w:rsidRPr="00E6749D" w:rsidTr="00E6749D">
        <w:trPr>
          <w:trHeight w:val="520"/>
        </w:trPr>
        <w:tc>
          <w:tcPr>
            <w:tcW w:w="2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3140F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31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40F1" w:rsidRPr="00E6749D" w:rsidTr="00E6749D">
        <w:trPr>
          <w:trHeight w:val="520"/>
        </w:trPr>
        <w:tc>
          <w:tcPr>
            <w:tcW w:w="2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3140F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31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40F1" w:rsidRPr="00E6749D" w:rsidTr="00E6749D">
        <w:trPr>
          <w:trHeight w:val="520"/>
        </w:trPr>
        <w:tc>
          <w:tcPr>
            <w:tcW w:w="2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3140F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31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40F1" w:rsidRPr="00E6749D" w:rsidTr="00E6749D">
        <w:trPr>
          <w:trHeight w:val="520"/>
        </w:trPr>
        <w:tc>
          <w:tcPr>
            <w:tcW w:w="2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3140F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31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40F1" w:rsidRPr="00E6749D" w:rsidTr="00E6749D">
        <w:trPr>
          <w:trHeight w:val="520"/>
        </w:trPr>
        <w:tc>
          <w:tcPr>
            <w:tcW w:w="27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образование</w:t>
            </w:r>
          </w:p>
        </w:tc>
        <w:tc>
          <w:tcPr>
            <w:tcW w:w="3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40F1" w:rsidRPr="00E6749D" w:rsidTr="00E6749D">
        <w:trPr>
          <w:trHeight w:val="520"/>
        </w:trPr>
        <w:tc>
          <w:tcPr>
            <w:tcW w:w="2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3140F1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31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40F1" w:rsidRPr="00E6749D" w:rsidTr="00E6749D">
        <w:trPr>
          <w:trHeight w:val="520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E6749D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49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140F1" w:rsidRPr="00E6749D" w:rsidRDefault="00E6749D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Количество учащихся с ОВЗ – 27 человек.</w:t>
      </w:r>
    </w:p>
    <w:p w:rsidR="003140F1" w:rsidRPr="00E6749D" w:rsidRDefault="00E6749D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lastRenderedPageBreak/>
        <w:t>Школа работает по пятидневной неделе. Продолжительность учебного года:</w:t>
      </w:r>
    </w:p>
    <w:p w:rsidR="003140F1" w:rsidRPr="00E6749D" w:rsidRDefault="00E6749D">
      <w:pPr>
        <w:numPr>
          <w:ilvl w:val="0"/>
          <w:numId w:val="3"/>
        </w:num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для 1-х классов - 33 учебных недели;</w:t>
      </w:r>
    </w:p>
    <w:p w:rsidR="003140F1" w:rsidRPr="00E6749D" w:rsidRDefault="00E6749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для 2 - 4 классов - 34 учебных недели;</w:t>
      </w:r>
    </w:p>
    <w:p w:rsidR="003140F1" w:rsidRPr="00E6749D" w:rsidRDefault="00E6749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для 5 - 8 и 10 классов - 35 учебных недель;</w:t>
      </w:r>
    </w:p>
    <w:p w:rsidR="003140F1" w:rsidRPr="00E6749D" w:rsidRDefault="00E6749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для 9-х и 11-х классов учебный год завершается в соответствии с расписанием экзаменов ГИА и учебным планом;</w:t>
      </w:r>
    </w:p>
    <w:p w:rsidR="003140F1" w:rsidRPr="00E6749D" w:rsidRDefault="00E6749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gramStart"/>
      <w:r w:rsidRPr="00E6749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 с ОВЗ (индивидуальное обучение на дому) - 34 учебных недели.</w:t>
      </w:r>
    </w:p>
    <w:p w:rsidR="003140F1" w:rsidRPr="00E6749D" w:rsidRDefault="00E6749D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Продолжительность каникул в течение учебного года составляет не менее 30 календарных дней, летних каникул не менее 8-ми недель. Для обучающихся 1-х классов вводятся дополнительные каникулы в третью неделю февраля.</w:t>
      </w:r>
    </w:p>
    <w:p w:rsidR="003140F1" w:rsidRPr="00E6749D" w:rsidRDefault="00E6749D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Продолжительность уроков - 40 минут, для обучающихся 1-х классов предусмотрен ступенчатый режим обучения в первой четверти.</w:t>
      </w:r>
    </w:p>
    <w:p w:rsidR="003140F1" w:rsidRPr="00E6749D" w:rsidRDefault="00E6749D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Профильного обучения в школе нет.</w:t>
      </w:r>
    </w:p>
    <w:p w:rsidR="003140F1" w:rsidRPr="00E6749D" w:rsidRDefault="00E6749D">
      <w:p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b/>
          <w:sz w:val="28"/>
          <w:szCs w:val="28"/>
        </w:rPr>
        <w:t>Воспитательная работа</w:t>
      </w:r>
    </w:p>
    <w:p w:rsidR="003140F1" w:rsidRPr="00E6749D" w:rsidRDefault="00E6749D">
      <w:pPr>
        <w:spacing w:line="261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В основу воспитательной работы положена «Программа воспитания школьника» Н. Е. </w:t>
      </w:r>
      <w:proofErr w:type="spellStart"/>
      <w:r w:rsidRPr="00E6749D">
        <w:rPr>
          <w:rFonts w:ascii="Times New Roman" w:eastAsia="Times New Roman" w:hAnsi="Times New Roman" w:cs="Times New Roman"/>
          <w:sz w:val="28"/>
          <w:szCs w:val="28"/>
        </w:rPr>
        <w:t>Щурковой</w:t>
      </w:r>
      <w:proofErr w:type="spellEnd"/>
      <w:r w:rsidRPr="00E6749D">
        <w:rPr>
          <w:rFonts w:ascii="Times New Roman" w:eastAsia="Times New Roman" w:hAnsi="Times New Roman" w:cs="Times New Roman"/>
          <w:sz w:val="28"/>
          <w:szCs w:val="28"/>
        </w:rPr>
        <w:t>, которая прошла апробацию и успешно реализуется в школе с 2009 года.</w:t>
      </w:r>
    </w:p>
    <w:p w:rsidR="003140F1" w:rsidRPr="00E6749D" w:rsidRDefault="00E6749D">
      <w:pPr>
        <w:spacing w:line="26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E6749D">
        <w:rPr>
          <w:rFonts w:ascii="Times New Roman" w:eastAsia="Times New Roman" w:hAnsi="Times New Roman" w:cs="Times New Roman"/>
          <w:sz w:val="28"/>
          <w:szCs w:val="28"/>
        </w:rPr>
        <w:tab/>
      </w:r>
      <w:r w:rsidRPr="00E6749D">
        <w:rPr>
          <w:rFonts w:ascii="Times New Roman" w:eastAsia="Times New Roman" w:hAnsi="Times New Roman" w:cs="Times New Roman"/>
          <w:b/>
          <w:sz w:val="28"/>
          <w:szCs w:val="28"/>
        </w:rPr>
        <w:t>Целью</w:t>
      </w:r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воспитательной работы школы, понимаемой как управление, развитие и сотрудничество, является проце</w:t>
      </w:r>
      <w:proofErr w:type="gramStart"/>
      <w:r w:rsidRPr="00E6749D">
        <w:rPr>
          <w:rFonts w:ascii="Times New Roman" w:eastAsia="Times New Roman" w:hAnsi="Times New Roman" w:cs="Times New Roman"/>
          <w:sz w:val="28"/>
          <w:szCs w:val="28"/>
        </w:rPr>
        <w:t>сс вкл</w:t>
      </w:r>
      <w:proofErr w:type="gramEnd"/>
      <w:r w:rsidRPr="00E6749D">
        <w:rPr>
          <w:rFonts w:ascii="Times New Roman" w:eastAsia="Times New Roman" w:hAnsi="Times New Roman" w:cs="Times New Roman"/>
          <w:sz w:val="28"/>
          <w:szCs w:val="28"/>
        </w:rPr>
        <w:t>ючения подрастающего поколения в жизнь общества, формирования образа жизни достойного ЧЕЛОВЕКА.</w:t>
      </w:r>
    </w:p>
    <w:p w:rsidR="003140F1" w:rsidRPr="00E6749D" w:rsidRDefault="00E6749D">
      <w:pPr>
        <w:spacing w:line="261" w:lineRule="auto"/>
        <w:ind w:left="2840" w:hanging="14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i/>
          <w:sz w:val="28"/>
          <w:szCs w:val="28"/>
        </w:rPr>
        <w:t>Направления  воспитательной  работы  школы:</w:t>
      </w:r>
    </w:p>
    <w:p w:rsidR="003140F1" w:rsidRPr="00E6749D" w:rsidRDefault="00E6749D">
      <w:pPr>
        <w:spacing w:line="261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1.      Воспитание гражданственности, патриотизма, уважения к правам, свободам и обязанностям человека.</w:t>
      </w:r>
    </w:p>
    <w:p w:rsidR="003140F1" w:rsidRPr="00E6749D" w:rsidRDefault="00E6749D">
      <w:pPr>
        <w:spacing w:line="261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2.      Воспитание социальное ответственности и компетентности.</w:t>
      </w:r>
    </w:p>
    <w:p w:rsidR="003140F1" w:rsidRPr="00E6749D" w:rsidRDefault="00E6749D">
      <w:pPr>
        <w:spacing w:line="261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3.      Воспитание экологической культуры, культуры здорового и безопасного образа жизни.</w:t>
      </w:r>
    </w:p>
    <w:p w:rsidR="003140F1" w:rsidRPr="00E6749D" w:rsidRDefault="00E6749D">
      <w:pPr>
        <w:spacing w:line="261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4.      Воспитание ценностного отношения к </w:t>
      </w:r>
      <w:proofErr w:type="gramStart"/>
      <w:r w:rsidRPr="00E6749D">
        <w:rPr>
          <w:rFonts w:ascii="Times New Roman" w:eastAsia="Times New Roman" w:hAnsi="Times New Roman" w:cs="Times New Roman"/>
          <w:sz w:val="28"/>
          <w:szCs w:val="28"/>
        </w:rPr>
        <w:t>прекрасному</w:t>
      </w:r>
      <w:proofErr w:type="gramEnd"/>
      <w:r w:rsidRPr="00E6749D">
        <w:rPr>
          <w:rFonts w:ascii="Times New Roman" w:eastAsia="Times New Roman" w:hAnsi="Times New Roman" w:cs="Times New Roman"/>
          <w:sz w:val="28"/>
          <w:szCs w:val="28"/>
        </w:rPr>
        <w:t>, формирование основ эстетической культуры (эстетическое воспитание).</w:t>
      </w:r>
    </w:p>
    <w:p w:rsidR="003140F1" w:rsidRPr="00E6749D" w:rsidRDefault="00E6749D">
      <w:pPr>
        <w:spacing w:line="261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lastRenderedPageBreak/>
        <w:t>5.      Воспитание нравственных чувств, убеждений, этического сознания.</w:t>
      </w:r>
    </w:p>
    <w:p w:rsidR="003140F1" w:rsidRPr="00E6749D" w:rsidRDefault="00E6749D">
      <w:pPr>
        <w:spacing w:line="261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6.  Воспитание трудолюбия, сознательного творческого отношения к образованию, труду, жизни, подготовка к сознательному выбору профессии.</w:t>
      </w:r>
    </w:p>
    <w:p w:rsidR="003140F1" w:rsidRPr="00E6749D" w:rsidRDefault="00E6749D">
      <w:pPr>
        <w:spacing w:line="261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3140F1" w:rsidRPr="00E6749D" w:rsidRDefault="00E6749D">
      <w:pPr>
        <w:spacing w:line="26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Работа по направлениям осуществлялась </w:t>
      </w:r>
      <w:proofErr w:type="gramStart"/>
      <w:r w:rsidRPr="00E6749D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E6749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140F1" w:rsidRPr="00E6749D" w:rsidRDefault="00E6749D">
      <w:pPr>
        <w:spacing w:line="261" w:lineRule="auto"/>
        <w:ind w:left="3900" w:hanging="1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-             Реализацию программы Н. Е. </w:t>
      </w:r>
      <w:proofErr w:type="spellStart"/>
      <w:r w:rsidRPr="00E6749D">
        <w:rPr>
          <w:rFonts w:ascii="Times New Roman" w:eastAsia="Times New Roman" w:hAnsi="Times New Roman" w:cs="Times New Roman"/>
          <w:sz w:val="28"/>
          <w:szCs w:val="28"/>
        </w:rPr>
        <w:t>Щурковой</w:t>
      </w:r>
      <w:proofErr w:type="spellEnd"/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 (через работу классных  руководителей):</w:t>
      </w:r>
    </w:p>
    <w:p w:rsidR="003140F1" w:rsidRPr="00E6749D" w:rsidRDefault="00E6749D">
      <w:pPr>
        <w:spacing w:line="261" w:lineRule="auto"/>
        <w:ind w:left="3900" w:hanging="1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            Реализацию:</w:t>
      </w:r>
    </w:p>
    <w:p w:rsidR="003140F1" w:rsidRPr="00E6749D" w:rsidRDefault="00E6749D">
      <w:pPr>
        <w:spacing w:line="261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программы военно-патриотического воспитания;</w:t>
      </w:r>
    </w:p>
    <w:p w:rsidR="003140F1" w:rsidRPr="00E6749D" w:rsidRDefault="00E6749D">
      <w:pPr>
        <w:spacing w:line="261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программы профилактики детского дорожно-транспортного травматизма;</w:t>
      </w:r>
    </w:p>
    <w:p w:rsidR="003140F1" w:rsidRPr="00E6749D" w:rsidRDefault="00E6749D">
      <w:pPr>
        <w:spacing w:line="261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программы «Здоровье»;</w:t>
      </w:r>
    </w:p>
    <w:p w:rsidR="003140F1" w:rsidRPr="00E6749D" w:rsidRDefault="00E6749D">
      <w:pPr>
        <w:spacing w:line="261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плана работы по профилактике терроризма и экстремизма;</w:t>
      </w:r>
    </w:p>
    <w:p w:rsidR="003140F1" w:rsidRPr="00E6749D" w:rsidRDefault="00E6749D">
      <w:pPr>
        <w:spacing w:line="261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плана работы по информационной безопасности.</w:t>
      </w:r>
    </w:p>
    <w:p w:rsidR="003140F1" w:rsidRPr="00E6749D" w:rsidRDefault="00E6749D">
      <w:pPr>
        <w:spacing w:line="261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40F1" w:rsidRPr="00E6749D" w:rsidRDefault="00E6749D">
      <w:pPr>
        <w:spacing w:line="261" w:lineRule="auto"/>
        <w:ind w:left="2600" w:hanging="1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      Реализацию программ внеурочной деятельности по направлениям:</w:t>
      </w:r>
    </w:p>
    <w:p w:rsidR="003140F1" w:rsidRPr="00E6749D" w:rsidRDefault="00E6749D">
      <w:pPr>
        <w:spacing w:line="261" w:lineRule="auto"/>
        <w:ind w:lef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 - духовно-нравственное;</w:t>
      </w:r>
    </w:p>
    <w:p w:rsidR="003140F1" w:rsidRPr="00E6749D" w:rsidRDefault="00E6749D">
      <w:pPr>
        <w:spacing w:line="261" w:lineRule="auto"/>
        <w:ind w:lef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 - социальное;</w:t>
      </w:r>
    </w:p>
    <w:p w:rsidR="003140F1" w:rsidRPr="00E6749D" w:rsidRDefault="00E6749D">
      <w:pPr>
        <w:spacing w:line="261" w:lineRule="auto"/>
        <w:ind w:lef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E6749D">
        <w:rPr>
          <w:rFonts w:ascii="Times New Roman" w:eastAsia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E674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40F1" w:rsidRPr="00E6749D" w:rsidRDefault="00E6749D">
      <w:pPr>
        <w:spacing w:line="261" w:lineRule="auto"/>
        <w:ind w:lef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 - общекультурное;</w:t>
      </w:r>
    </w:p>
    <w:p w:rsidR="003140F1" w:rsidRPr="00E6749D" w:rsidRDefault="00E6749D">
      <w:pPr>
        <w:spacing w:line="261" w:lineRule="auto"/>
        <w:ind w:lef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 - спортивно-оздоровительное.</w:t>
      </w:r>
    </w:p>
    <w:p w:rsidR="003140F1" w:rsidRPr="00E6749D" w:rsidRDefault="00E6749D">
      <w:pPr>
        <w:spacing w:line="261" w:lineRule="auto"/>
        <w:ind w:lef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40F1" w:rsidRPr="00E6749D" w:rsidRDefault="00E6749D">
      <w:pPr>
        <w:spacing w:line="261" w:lineRule="auto"/>
        <w:ind w:left="2600" w:hanging="1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-   Реализацию программ дополнительного образования по </w:t>
      </w:r>
      <w:proofErr w:type="spellStart"/>
      <w:r w:rsidRPr="00E6749D">
        <w:rPr>
          <w:rFonts w:ascii="Times New Roman" w:eastAsia="Times New Roman" w:hAnsi="Times New Roman" w:cs="Times New Roman"/>
          <w:sz w:val="28"/>
          <w:szCs w:val="28"/>
        </w:rPr>
        <w:t>напра</w:t>
      </w:r>
      <w:proofErr w:type="spellEnd"/>
    </w:p>
    <w:p w:rsidR="003140F1" w:rsidRPr="00E6749D" w:rsidRDefault="00E6749D">
      <w:pPr>
        <w:spacing w:line="261" w:lineRule="auto"/>
        <w:ind w:left="2600" w:hanging="1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  - научно-творческая;</w:t>
      </w:r>
    </w:p>
    <w:p w:rsidR="003140F1" w:rsidRPr="00E6749D" w:rsidRDefault="00E6749D">
      <w:pPr>
        <w:spacing w:line="261" w:lineRule="auto"/>
        <w:ind w:left="2600" w:hanging="1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  - художественно-эстетическая;</w:t>
      </w:r>
    </w:p>
    <w:p w:rsidR="003140F1" w:rsidRPr="00E6749D" w:rsidRDefault="00E6749D">
      <w:pPr>
        <w:spacing w:line="261" w:lineRule="auto"/>
        <w:ind w:left="2600" w:hanging="1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  - физкультурно-оздоровительная;</w:t>
      </w:r>
    </w:p>
    <w:p w:rsidR="003140F1" w:rsidRPr="00E6749D" w:rsidRDefault="00E6749D">
      <w:pPr>
        <w:spacing w:line="261" w:lineRule="auto"/>
        <w:ind w:left="2600" w:hanging="1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   - техническая</w:t>
      </w:r>
    </w:p>
    <w:p w:rsidR="003140F1" w:rsidRPr="00E6749D" w:rsidRDefault="00E6749D">
      <w:pPr>
        <w:spacing w:line="261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40F1" w:rsidRPr="00E6749D" w:rsidRDefault="00E6749D">
      <w:pPr>
        <w:spacing w:line="261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  Работу  с  родителями</w:t>
      </w:r>
    </w:p>
    <w:p w:rsidR="003140F1" w:rsidRPr="00E6749D" w:rsidRDefault="00E6749D">
      <w:pPr>
        <w:spacing w:line="261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Связь  с  общественными  организациями</w:t>
      </w:r>
    </w:p>
    <w:p w:rsidR="003140F1" w:rsidRPr="00E6749D" w:rsidRDefault="00E6749D">
      <w:pPr>
        <w:spacing w:line="26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Для  реализации  воспитательных  задач,  с  опорой  на  традиции  школы,  были  проведены  следующие  мероприятия,  по  направлениям: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6749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6749D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Воспитание гражданственности, патриотизма, уважения к правам, свободам и обязанностям человека: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 праздник  «Первого  звонка»;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- тематические  классные  часы: по  предупреждению  дорожно-транспортного  травматизма,  по  формированию  правовой  культуры  школьников (согласно  программы  Н. Е. </w:t>
      </w:r>
      <w:proofErr w:type="spellStart"/>
      <w:r w:rsidRPr="00E6749D">
        <w:rPr>
          <w:rFonts w:ascii="Times New Roman" w:eastAsia="Times New Roman" w:hAnsi="Times New Roman" w:cs="Times New Roman"/>
          <w:sz w:val="28"/>
          <w:szCs w:val="28"/>
        </w:rPr>
        <w:t>Щурковой</w:t>
      </w:r>
      <w:proofErr w:type="spellEnd"/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 и плана работы по профилактике терроризма и экстремизма),  по  формированию  навыков  безопасного  типа (согласно  программе  Н. Е. </w:t>
      </w:r>
      <w:proofErr w:type="spellStart"/>
      <w:r w:rsidRPr="00E6749D">
        <w:rPr>
          <w:rFonts w:ascii="Times New Roman" w:eastAsia="Times New Roman" w:hAnsi="Times New Roman" w:cs="Times New Roman"/>
          <w:sz w:val="28"/>
          <w:szCs w:val="28"/>
        </w:rPr>
        <w:t>Щурковой</w:t>
      </w:r>
      <w:proofErr w:type="spellEnd"/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), к памятным датам, согласно Календарю образовательных событий, </w:t>
      </w:r>
      <w:proofErr w:type="gramStart"/>
      <w:r w:rsidRPr="00E6749D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 Дню защитника отечества, к Дню Победы: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мероприятия к празднику «День народного единства»;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- викторина </w:t>
      </w:r>
      <w:proofErr w:type="gramStart"/>
      <w:r w:rsidRPr="00E6749D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 Дню России;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месячник патриотического воспитания;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смотр строя и песни;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акция «10000 дел в один день»;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акция «Весенняя неделя добра»;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участие в акции «Бессмертный полк»;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участие в акции «День правовой помощи детям»;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участие в акции «Георгиевская ленточка», «Поздравь ветерана»;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уборка памятников участникам ВОВ и труженикам тыла;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экскурсия  г. Екатеринбург (музей в Верхней Пышме).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праздник  «Последнего  звонка».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6749D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Воспитание социальное ответственности и компетентности.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Данное направление воспитательной работы представлено работой ученического самоуправления, которое представлено ролевой игрой «Кругосветка». В школе существует детская организация «Школьная Флотилия» с органом управления «Адмиралтейство». </w:t>
      </w:r>
      <w:proofErr w:type="gramStart"/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Мероприятия, проводимые участниками школьного ученического </w:t>
      </w:r>
      <w:r w:rsidRPr="00E6749D">
        <w:rPr>
          <w:rFonts w:ascii="Times New Roman" w:eastAsia="Times New Roman" w:hAnsi="Times New Roman" w:cs="Times New Roman"/>
          <w:sz w:val="28"/>
          <w:szCs w:val="28"/>
        </w:rPr>
        <w:lastRenderedPageBreak/>
        <w:t>самоуправления проходили</w:t>
      </w:r>
      <w:proofErr w:type="gramEnd"/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 в форме КТД (по методике </w:t>
      </w:r>
      <w:proofErr w:type="spellStart"/>
      <w:r w:rsidRPr="00E6749D">
        <w:rPr>
          <w:rFonts w:ascii="Times New Roman" w:eastAsia="Times New Roman" w:hAnsi="Times New Roman" w:cs="Times New Roman"/>
          <w:sz w:val="28"/>
          <w:szCs w:val="28"/>
        </w:rPr>
        <w:t>Караковского</w:t>
      </w:r>
      <w:proofErr w:type="spellEnd"/>
      <w:r w:rsidRPr="00E6749D">
        <w:rPr>
          <w:rFonts w:ascii="Times New Roman" w:eastAsia="Times New Roman" w:hAnsi="Times New Roman" w:cs="Times New Roman"/>
          <w:sz w:val="28"/>
          <w:szCs w:val="28"/>
        </w:rPr>
        <w:t>). Форма КТД позволяет стать ребятам более самостоятельными, более ответственными, максимально раскрыться. Социализация проходит гораздо успешнее.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В течение года ученическим самоуправлением проводились следующие мероприятия: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заседания Совета капитанов, Совета морских волков;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проведение рабочих линеек;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дежурство экипажей по школе;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объединенный классный час «Скажи СПИДу – НЕТ!»;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акция «Весенняя неделя добра»;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смотр уголков экипажей;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смотр судовых журналов;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проведение Дня самоуправления (День учителя);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6749D"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-моб «Здоровым быть </w:t>
      </w:r>
      <w:proofErr w:type="gramStart"/>
      <w:r w:rsidRPr="00E6749D">
        <w:rPr>
          <w:rFonts w:ascii="Times New Roman" w:eastAsia="Times New Roman" w:hAnsi="Times New Roman" w:cs="Times New Roman"/>
          <w:sz w:val="28"/>
          <w:szCs w:val="28"/>
        </w:rPr>
        <w:t>здорово</w:t>
      </w:r>
      <w:proofErr w:type="gramEnd"/>
      <w:r w:rsidRPr="00E6749D">
        <w:rPr>
          <w:rFonts w:ascii="Times New Roman" w:eastAsia="Times New Roman" w:hAnsi="Times New Roman" w:cs="Times New Roman"/>
          <w:sz w:val="28"/>
          <w:szCs w:val="28"/>
        </w:rPr>
        <w:t>!»;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День физкультурника;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проведение новогодних елок для начальной школы;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подготовка и проведение вечеров;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День экватора;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мероприятие для выпускников «Последний день Детства»;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помощь в проведении мероприятий в детском саду.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6749D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Воспитание экологической культуры, культуры здорового образа жизни.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месячник безопасности;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день физкультурника;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школьная спартакиада (5-11 классы);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тематические классные часы;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практические занятия «Действия по сигналу «Внимание всем!»» (сентябрь, апрель, май)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работа по «Плану работы по информационной безопасности»;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работа по «Плану профилактики терроризма и экстремизма»;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работа по “Плану профилактики суицида”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lastRenderedPageBreak/>
        <w:t>- работа по программе профилактике ДДТТ;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беседы по безопасности на железной дороге;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подготовка и проведение «Дня защиты детей»;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походы выходного дня (1-11 классы);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организация подвижных перемен;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Акция «Я выбираю жизнь»;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участие в акциях по БДД;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выставка рисунков по теме «безопасность»;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работа летнего оздоровительного лагеря с дневным пребыванием;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работа летней досуговой площадки.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6749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Воспитание ценностного отношения к </w:t>
      </w:r>
      <w:proofErr w:type="gramStart"/>
      <w:r w:rsidRPr="00E6749D">
        <w:rPr>
          <w:rFonts w:ascii="Times New Roman" w:eastAsia="Times New Roman" w:hAnsi="Times New Roman" w:cs="Times New Roman"/>
          <w:sz w:val="28"/>
          <w:szCs w:val="28"/>
          <w:u w:val="single"/>
        </w:rPr>
        <w:t>прекрасному</w:t>
      </w:r>
      <w:proofErr w:type="gramEnd"/>
      <w:r w:rsidRPr="00E6749D">
        <w:rPr>
          <w:rFonts w:ascii="Times New Roman" w:eastAsia="Times New Roman" w:hAnsi="Times New Roman" w:cs="Times New Roman"/>
          <w:sz w:val="28"/>
          <w:szCs w:val="28"/>
          <w:u w:val="single"/>
        </w:rPr>
        <w:t>, формирование основ эстетической культуры (эстетическое воспитание)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- выставка  поделок  из  природного  материала(1-4 </w:t>
      </w:r>
      <w:proofErr w:type="spellStart"/>
      <w:r w:rsidRPr="00E6749D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E6749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мастерская  Деда  Мороза;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- праздничная  Новогодняя  неделя (1 – 11 </w:t>
      </w:r>
      <w:proofErr w:type="spellStart"/>
      <w:r w:rsidRPr="00E6749D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E6749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- конкурс  «Литературное  перышко»(2-11 </w:t>
      </w:r>
      <w:proofErr w:type="spellStart"/>
      <w:r w:rsidRPr="00E6749D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E6749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«Битва хоров» (5-11 классы);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конкурс «Зажги свою звезду» (1-7 классы);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конкурс чтецов «Строка, оборванная пулей»;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отчетные  концерты учащихся музыкальной школы, объединения «Детская хореография»;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участие в районном конкурсе «Красота спасет мир”;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- участие в районном конкурсе «Таланты… </w:t>
      </w:r>
      <w:proofErr w:type="gramStart"/>
      <w:r w:rsidRPr="00E6749D">
        <w:rPr>
          <w:rFonts w:ascii="Times New Roman" w:eastAsia="Times New Roman" w:hAnsi="Times New Roman" w:cs="Times New Roman"/>
          <w:sz w:val="28"/>
          <w:szCs w:val="28"/>
        </w:rPr>
        <w:t>Таланты</w:t>
      </w:r>
      <w:proofErr w:type="gramEnd"/>
      <w:r w:rsidRPr="00E6749D">
        <w:rPr>
          <w:rFonts w:ascii="Times New Roman" w:eastAsia="Times New Roman" w:hAnsi="Times New Roman" w:cs="Times New Roman"/>
          <w:sz w:val="28"/>
          <w:szCs w:val="28"/>
        </w:rPr>
        <w:t>…» (Хор «VIVA» - лауреат);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участие в региональных, российских, международных конкурсах «КИТ</w:t>
      </w:r>
      <w:proofErr w:type="gramStart"/>
      <w:r w:rsidRPr="00E6749D">
        <w:rPr>
          <w:rFonts w:ascii="Times New Roman" w:eastAsia="Times New Roman" w:hAnsi="Times New Roman" w:cs="Times New Roman"/>
          <w:sz w:val="28"/>
          <w:szCs w:val="28"/>
        </w:rPr>
        <w:t>»(</w:t>
      </w:r>
      <w:proofErr w:type="gramEnd"/>
      <w:r w:rsidRPr="00E6749D">
        <w:rPr>
          <w:rFonts w:ascii="Times New Roman" w:eastAsia="Times New Roman" w:hAnsi="Times New Roman" w:cs="Times New Roman"/>
          <w:sz w:val="28"/>
          <w:szCs w:val="28"/>
        </w:rPr>
        <w:t>Ломакина Полина – лауреат), “Восточная сказка” (</w:t>
      </w:r>
      <w:proofErr w:type="spellStart"/>
      <w:r w:rsidRPr="00E6749D">
        <w:rPr>
          <w:rFonts w:ascii="Times New Roman" w:eastAsia="Times New Roman" w:hAnsi="Times New Roman" w:cs="Times New Roman"/>
          <w:sz w:val="28"/>
          <w:szCs w:val="28"/>
        </w:rPr>
        <w:t>Чачина</w:t>
      </w:r>
      <w:proofErr w:type="spellEnd"/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 Яна – лауреат, Ломакина Полина - лауреат)</w:t>
      </w:r>
    </w:p>
    <w:p w:rsidR="003140F1" w:rsidRPr="00E6749D" w:rsidRDefault="00E6749D">
      <w:pPr>
        <w:spacing w:line="261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6749D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Воспитание нравственных чувств, убеждений, этического сознания: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- деятельность по программе Н. Е. </w:t>
      </w:r>
      <w:proofErr w:type="spellStart"/>
      <w:r w:rsidRPr="00E6749D">
        <w:rPr>
          <w:rFonts w:ascii="Times New Roman" w:eastAsia="Times New Roman" w:hAnsi="Times New Roman" w:cs="Times New Roman"/>
          <w:sz w:val="28"/>
          <w:szCs w:val="28"/>
        </w:rPr>
        <w:t>Щурковой</w:t>
      </w:r>
      <w:proofErr w:type="spellEnd"/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 (1-11 классы);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- поздравление </w:t>
      </w:r>
      <w:proofErr w:type="gramStart"/>
      <w:r w:rsidRPr="00E6749D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 Дню пожилого человека;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lastRenderedPageBreak/>
        <w:t>- трудовой акт великому празднику (уборка памятников погибшим в ВОВ);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Акции: «Георгиевская ленточка», «Поздравь ветерана».</w:t>
      </w:r>
    </w:p>
    <w:p w:rsidR="003140F1" w:rsidRPr="00E6749D" w:rsidRDefault="00E6749D">
      <w:pPr>
        <w:spacing w:line="261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6749D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профессии: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выставки художественно-прикладного творчества к 8 марта и Дню открытых дверей;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общешкольные субботники;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генеральные уборки классов (перед каникулами) (5-11 классы);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работа летней трудовой бригады;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- участие в уроках </w:t>
      </w:r>
      <w:proofErr w:type="spellStart"/>
      <w:r w:rsidRPr="00E6749D">
        <w:rPr>
          <w:rFonts w:ascii="Times New Roman" w:eastAsia="Times New Roman" w:hAnsi="Times New Roman" w:cs="Times New Roman"/>
          <w:sz w:val="28"/>
          <w:szCs w:val="28"/>
        </w:rPr>
        <w:t>ПроеКтории</w:t>
      </w:r>
      <w:proofErr w:type="spellEnd"/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изготовление подарков мамам. Папам, бабушкам, дедушкам (1-4 классы) к праздникам;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встречи выпускников 9 и 11 классов с представителями Белоярского многопрофильного техникума, представителями силовых структур;</w:t>
      </w:r>
    </w:p>
    <w:p w:rsidR="003140F1" w:rsidRPr="00E6749D" w:rsidRDefault="00E6749D">
      <w:pPr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посещение дней открытых дверей в ВУЗах г. Екатеринбург;</w:t>
      </w:r>
    </w:p>
    <w:p w:rsidR="003140F1" w:rsidRPr="00E6749D" w:rsidRDefault="00E6749D">
      <w:pPr>
        <w:spacing w:line="261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Проводилась  работа  с  родителями:</w:t>
      </w:r>
    </w:p>
    <w:p w:rsidR="003140F1" w:rsidRPr="00E6749D" w:rsidRDefault="00E6749D">
      <w:pPr>
        <w:spacing w:line="26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работал  Совет родителей школы (заседания 1 раз  в  четверть);</w:t>
      </w:r>
    </w:p>
    <w:p w:rsidR="003140F1" w:rsidRPr="00E6749D" w:rsidRDefault="00E6749D">
      <w:pPr>
        <w:spacing w:line="26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проводились  общешкольные  родительские  собрания (1 раз  в  полгода);</w:t>
      </w:r>
    </w:p>
    <w:p w:rsidR="003140F1" w:rsidRPr="00E6749D" w:rsidRDefault="00E6749D">
      <w:pPr>
        <w:spacing w:line="26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созданы  и  работали  Советы родителей  классов;</w:t>
      </w:r>
    </w:p>
    <w:p w:rsidR="003140F1" w:rsidRPr="00E6749D" w:rsidRDefault="00E6749D">
      <w:pPr>
        <w:spacing w:line="26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проводились  родительские  собрания  по  классам (не реже 1 раза  в  четверть);</w:t>
      </w:r>
    </w:p>
    <w:p w:rsidR="003140F1" w:rsidRPr="00E6749D" w:rsidRDefault="00E6749D">
      <w:pPr>
        <w:spacing w:line="26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участие  родителей  в  работе  Совета  профилактики;</w:t>
      </w:r>
    </w:p>
    <w:p w:rsidR="003140F1" w:rsidRPr="00E6749D" w:rsidRDefault="00E6749D">
      <w:pPr>
        <w:spacing w:line="26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- проводились  совместные  собрания  родителей  и  детей (по  планам  </w:t>
      </w:r>
      <w:proofErr w:type="spellStart"/>
      <w:r w:rsidRPr="00E6749D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E6749D">
        <w:rPr>
          <w:rFonts w:ascii="Times New Roman" w:eastAsia="Times New Roman" w:hAnsi="Times New Roman" w:cs="Times New Roman"/>
          <w:sz w:val="28"/>
          <w:szCs w:val="28"/>
        </w:rPr>
        <w:t>. руководителей);</w:t>
      </w:r>
    </w:p>
    <w:p w:rsidR="003140F1" w:rsidRPr="00E6749D" w:rsidRDefault="00E6749D">
      <w:pPr>
        <w:spacing w:line="26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привлекались  родители  к  подготовке  и  проведению  внеклассных  школьных  мероприятий (приобретение  необходимых  атрибутов,  виде</w:t>
      </w:r>
      <w:proofErr w:type="gramStart"/>
      <w:r w:rsidRPr="00E6749D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  и  фотосъемка);</w:t>
      </w:r>
    </w:p>
    <w:p w:rsidR="003140F1" w:rsidRPr="00E6749D" w:rsidRDefault="00E6749D">
      <w:pPr>
        <w:spacing w:line="26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-  помощь  родителей  в  ремонте  школы (1-11 </w:t>
      </w:r>
      <w:proofErr w:type="spellStart"/>
      <w:r w:rsidRPr="00E6749D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E6749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140F1" w:rsidRPr="00E6749D" w:rsidRDefault="00E6749D">
      <w:pPr>
        <w:spacing w:line="26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проводились занятия по программе «Родительское просвещение».</w:t>
      </w:r>
    </w:p>
    <w:p w:rsidR="003140F1" w:rsidRPr="00E6749D" w:rsidRDefault="00E6749D">
      <w:pPr>
        <w:spacing w:line="26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E6749D">
        <w:rPr>
          <w:rFonts w:ascii="Times New Roman" w:eastAsia="Times New Roman" w:hAnsi="Times New Roman" w:cs="Times New Roman"/>
          <w:sz w:val="28"/>
          <w:szCs w:val="28"/>
        </w:rPr>
        <w:tab/>
        <w:t>В  течение  2018 года  в  рамках  фестиваля  «Интеллект. Творчество. Спорт»  учащиеся  школы  принимали  участие  в  следующих  районных, областных, всероссийских и международных   мероприятиях:</w:t>
      </w:r>
    </w:p>
    <w:p w:rsidR="003140F1" w:rsidRPr="00E6749D" w:rsidRDefault="00E6749D">
      <w:pPr>
        <w:spacing w:line="26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конкурс проектов «</w:t>
      </w:r>
      <w:proofErr w:type="gramStart"/>
      <w:r w:rsidRPr="00E6749D">
        <w:rPr>
          <w:rFonts w:ascii="Times New Roman" w:eastAsia="Times New Roman" w:hAnsi="Times New Roman" w:cs="Times New Roman"/>
          <w:sz w:val="28"/>
          <w:szCs w:val="28"/>
        </w:rPr>
        <w:t>Я-исследователь</w:t>
      </w:r>
      <w:proofErr w:type="gramEnd"/>
      <w:r w:rsidRPr="00E6749D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3140F1" w:rsidRPr="00E6749D" w:rsidRDefault="00E6749D">
      <w:pPr>
        <w:spacing w:line="26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lastRenderedPageBreak/>
        <w:t>- Всероссийская олимпиада школьников;</w:t>
      </w:r>
    </w:p>
    <w:p w:rsidR="003140F1" w:rsidRPr="00E6749D" w:rsidRDefault="00E6749D">
      <w:pPr>
        <w:spacing w:line="26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E6749D">
        <w:rPr>
          <w:rFonts w:ascii="Times New Roman" w:eastAsia="Times New Roman" w:hAnsi="Times New Roman" w:cs="Times New Roman"/>
          <w:sz w:val="28"/>
          <w:szCs w:val="28"/>
        </w:rPr>
        <w:t>Интернет-олимпиады</w:t>
      </w:r>
      <w:proofErr w:type="gramEnd"/>
      <w:r w:rsidRPr="00E674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40F1" w:rsidRPr="00E6749D" w:rsidRDefault="00E6749D">
      <w:pPr>
        <w:spacing w:line="26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 xml:space="preserve">- конкурсы художественно-эстетической направленности: «Красота спасет мир»,  КИТ «Великая моя страна»,  «Таланты… </w:t>
      </w:r>
      <w:proofErr w:type="gramStart"/>
      <w:r w:rsidRPr="00E6749D">
        <w:rPr>
          <w:rFonts w:ascii="Times New Roman" w:eastAsia="Times New Roman" w:hAnsi="Times New Roman" w:cs="Times New Roman"/>
          <w:sz w:val="28"/>
          <w:szCs w:val="28"/>
        </w:rPr>
        <w:t>Таланты</w:t>
      </w:r>
      <w:proofErr w:type="gramEnd"/>
      <w:r w:rsidRPr="00E6749D">
        <w:rPr>
          <w:rFonts w:ascii="Times New Roman" w:eastAsia="Times New Roman" w:hAnsi="Times New Roman" w:cs="Times New Roman"/>
          <w:sz w:val="28"/>
          <w:szCs w:val="28"/>
        </w:rPr>
        <w:t>…»;</w:t>
      </w:r>
    </w:p>
    <w:p w:rsidR="003140F1" w:rsidRPr="00E6749D" w:rsidRDefault="00E6749D">
      <w:pPr>
        <w:spacing w:line="26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спортивные соревнования: Кросс Наций, лыжня России – 2017, Фестиваль ГТО, соревнования по мини-футболу;</w:t>
      </w:r>
    </w:p>
    <w:p w:rsidR="003140F1" w:rsidRPr="00E6749D" w:rsidRDefault="00E6749D">
      <w:pPr>
        <w:spacing w:line="26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49D">
        <w:rPr>
          <w:rFonts w:ascii="Times New Roman" w:eastAsia="Times New Roman" w:hAnsi="Times New Roman" w:cs="Times New Roman"/>
          <w:sz w:val="28"/>
          <w:szCs w:val="28"/>
        </w:rPr>
        <w:t>- военизированная игра “Зарница”.</w:t>
      </w:r>
    </w:p>
    <w:p w:rsidR="003140F1" w:rsidRDefault="00E6749D" w:rsidP="00E6749D">
      <w:pPr>
        <w:spacing w:line="261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ОХВАТ УЧАЩИХСЯ ВНЕУРОЧНОЙ ДЕЯТЕЛЬНОСТЬЮ И ДОПОЛНИТЕЛЬНЫМ ОБРАЗОВАНИЕМ</w:t>
      </w:r>
    </w:p>
    <w:p w:rsidR="003140F1" w:rsidRDefault="00E6749D">
      <w:pPr>
        <w:spacing w:line="261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40F1" w:rsidRPr="00E6749D" w:rsidRDefault="00E6749D">
      <w:pPr>
        <w:spacing w:before="120" w:line="261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proofErr w:type="gramStart"/>
      <w:r w:rsidRPr="00E6749D">
        <w:rPr>
          <w:rFonts w:ascii="Times New Roman" w:eastAsia="Times New Roman" w:hAnsi="Times New Roman" w:cs="Times New Roman"/>
          <w:sz w:val="28"/>
          <w:szCs w:val="24"/>
        </w:rPr>
        <w:t>Внеучебная</w:t>
      </w:r>
      <w:proofErr w:type="spellEnd"/>
      <w:r w:rsidRPr="00E6749D">
        <w:rPr>
          <w:rFonts w:ascii="Times New Roman" w:eastAsia="Times New Roman" w:hAnsi="Times New Roman" w:cs="Times New Roman"/>
          <w:sz w:val="28"/>
          <w:szCs w:val="24"/>
        </w:rPr>
        <w:t xml:space="preserve"> деятельность осуществлялась через работу классных руководителей (по программе Н. Е. </w:t>
      </w:r>
      <w:proofErr w:type="spellStart"/>
      <w:r w:rsidRPr="00E6749D">
        <w:rPr>
          <w:rFonts w:ascii="Times New Roman" w:eastAsia="Times New Roman" w:hAnsi="Times New Roman" w:cs="Times New Roman"/>
          <w:sz w:val="28"/>
          <w:szCs w:val="24"/>
        </w:rPr>
        <w:t>Щурковой</w:t>
      </w:r>
      <w:proofErr w:type="spellEnd"/>
      <w:r w:rsidRPr="00E6749D">
        <w:rPr>
          <w:rFonts w:ascii="Times New Roman" w:eastAsia="Times New Roman" w:hAnsi="Times New Roman" w:cs="Times New Roman"/>
          <w:sz w:val="28"/>
          <w:szCs w:val="24"/>
        </w:rPr>
        <w:t>, работу организатора школы (по плану школы), реализацию программ:</w:t>
      </w:r>
      <w:proofErr w:type="gramEnd"/>
    </w:p>
    <w:p w:rsidR="003140F1" w:rsidRPr="00E6749D" w:rsidRDefault="00E6749D">
      <w:pPr>
        <w:spacing w:before="120" w:line="261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749D">
        <w:rPr>
          <w:rFonts w:ascii="Times New Roman" w:eastAsia="Times New Roman" w:hAnsi="Times New Roman" w:cs="Times New Roman"/>
          <w:sz w:val="28"/>
          <w:szCs w:val="24"/>
        </w:rPr>
        <w:t xml:space="preserve"> - внеурочной деятельности:</w:t>
      </w:r>
    </w:p>
    <w:tbl>
      <w:tblPr>
        <w:tblStyle w:val="aa"/>
        <w:tblW w:w="1389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45"/>
        <w:gridCol w:w="4539"/>
        <w:gridCol w:w="3814"/>
      </w:tblGrid>
      <w:tr w:rsidR="003140F1" w:rsidTr="00E6749D">
        <w:trPr>
          <w:trHeight w:val="679"/>
        </w:trPr>
        <w:tc>
          <w:tcPr>
            <w:tcW w:w="5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45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курсов, кружков, секций</w:t>
            </w:r>
          </w:p>
        </w:tc>
        <w:tc>
          <w:tcPr>
            <w:tcW w:w="38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3140F1" w:rsidTr="00E6749D">
        <w:trPr>
          <w:trHeight w:val="679"/>
        </w:trPr>
        <w:tc>
          <w:tcPr>
            <w:tcW w:w="5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45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Познай себя (1-4 классы)</w:t>
            </w:r>
          </w:p>
        </w:tc>
        <w:tc>
          <w:tcPr>
            <w:tcW w:w="38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3140F1" w:rsidTr="00E6749D">
        <w:trPr>
          <w:trHeight w:val="440"/>
        </w:trPr>
        <w:tc>
          <w:tcPr>
            <w:tcW w:w="5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направление</w:t>
            </w:r>
          </w:p>
        </w:tc>
        <w:tc>
          <w:tcPr>
            <w:tcW w:w="45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Познай себя</w:t>
            </w:r>
          </w:p>
        </w:tc>
        <w:tc>
          <w:tcPr>
            <w:tcW w:w="38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3140F1" w:rsidTr="00E6749D">
        <w:trPr>
          <w:trHeight w:val="679"/>
        </w:trPr>
        <w:tc>
          <w:tcPr>
            <w:tcW w:w="554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45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физика (7 классы)</w:t>
            </w:r>
          </w:p>
        </w:tc>
        <w:tc>
          <w:tcPr>
            <w:tcW w:w="38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140F1" w:rsidTr="00E6749D">
        <w:trPr>
          <w:trHeight w:val="679"/>
        </w:trPr>
        <w:tc>
          <w:tcPr>
            <w:tcW w:w="55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3140F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в лицах (7 классы)</w:t>
            </w:r>
          </w:p>
        </w:tc>
        <w:tc>
          <w:tcPr>
            <w:tcW w:w="3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140F1" w:rsidTr="00E6749D">
        <w:trPr>
          <w:trHeight w:val="679"/>
        </w:trPr>
        <w:tc>
          <w:tcPr>
            <w:tcW w:w="55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3140F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Свердловской области (5-6 классы)</w:t>
            </w:r>
          </w:p>
        </w:tc>
        <w:tc>
          <w:tcPr>
            <w:tcW w:w="3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140F1" w:rsidTr="00E6749D">
        <w:trPr>
          <w:trHeight w:val="919"/>
        </w:trPr>
        <w:tc>
          <w:tcPr>
            <w:tcW w:w="55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3140F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юных исследователей (2-4 классы)</w:t>
            </w:r>
          </w:p>
        </w:tc>
        <w:tc>
          <w:tcPr>
            <w:tcW w:w="3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140F1" w:rsidTr="00E6749D">
        <w:trPr>
          <w:trHeight w:val="679"/>
        </w:trPr>
        <w:tc>
          <w:tcPr>
            <w:tcW w:w="55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3140F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НТО «Эрудит» (2-11 классы)</w:t>
            </w:r>
          </w:p>
        </w:tc>
        <w:tc>
          <w:tcPr>
            <w:tcW w:w="3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40F1" w:rsidTr="00E6749D">
        <w:trPr>
          <w:trHeight w:val="440"/>
        </w:trPr>
        <w:tc>
          <w:tcPr>
            <w:tcW w:w="55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4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Риторика (3 класс)</w:t>
            </w:r>
          </w:p>
        </w:tc>
        <w:tc>
          <w:tcPr>
            <w:tcW w:w="3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140F1" w:rsidTr="00E6749D">
        <w:trPr>
          <w:trHeight w:val="679"/>
        </w:trPr>
        <w:tc>
          <w:tcPr>
            <w:tcW w:w="55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3140F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кисточка (1-4; 5-8 классы)</w:t>
            </w:r>
          </w:p>
        </w:tc>
        <w:tc>
          <w:tcPr>
            <w:tcW w:w="3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140F1" w:rsidTr="00E6749D">
        <w:trPr>
          <w:trHeight w:val="679"/>
        </w:trPr>
        <w:tc>
          <w:tcPr>
            <w:tcW w:w="5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4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Шахматист (1-4; 5-7 классы)</w:t>
            </w:r>
          </w:p>
        </w:tc>
        <w:tc>
          <w:tcPr>
            <w:tcW w:w="3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3140F1" w:rsidRDefault="00E6749D">
      <w:pPr>
        <w:spacing w:before="120" w:line="261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140F1" w:rsidRDefault="00E674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дополнительного  образования:</w:t>
      </w:r>
    </w:p>
    <w:tbl>
      <w:tblPr>
        <w:tblStyle w:val="ab"/>
        <w:tblW w:w="1439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4"/>
        <w:gridCol w:w="5452"/>
        <w:gridCol w:w="3538"/>
      </w:tblGrid>
      <w:tr w:rsidR="003140F1" w:rsidTr="00E6749D">
        <w:trPr>
          <w:trHeight w:val="673"/>
        </w:trPr>
        <w:tc>
          <w:tcPr>
            <w:tcW w:w="54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Художественно-эстетическая направленность (ДЮЦ)</w:t>
            </w:r>
          </w:p>
        </w:tc>
        <w:tc>
          <w:tcPr>
            <w:tcW w:w="5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Вокально-хоровое пение (1-11 классы)</w:t>
            </w:r>
          </w:p>
        </w:tc>
        <w:tc>
          <w:tcPr>
            <w:tcW w:w="3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140F1" w:rsidTr="00E6749D">
        <w:trPr>
          <w:trHeight w:val="911"/>
        </w:trPr>
        <w:tc>
          <w:tcPr>
            <w:tcW w:w="54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3140F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информационно-библиотечной грамотности (5 класс)</w:t>
            </w:r>
          </w:p>
        </w:tc>
        <w:tc>
          <w:tcPr>
            <w:tcW w:w="3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40F1" w:rsidTr="00E6749D">
        <w:trPr>
          <w:trHeight w:val="673"/>
        </w:trPr>
        <w:tc>
          <w:tcPr>
            <w:tcW w:w="5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Художественно-эстетическая направленность (школа)</w:t>
            </w:r>
          </w:p>
        </w:tc>
        <w:tc>
          <w:tcPr>
            <w:tcW w:w="5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хореография(1-11 классы)</w:t>
            </w:r>
          </w:p>
        </w:tc>
        <w:tc>
          <w:tcPr>
            <w:tcW w:w="3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140F1" w:rsidTr="00E6749D">
        <w:trPr>
          <w:trHeight w:val="673"/>
        </w:trPr>
        <w:tc>
          <w:tcPr>
            <w:tcW w:w="54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Физкультурно-оздоровительная направленность (ДЮСШ)</w:t>
            </w:r>
          </w:p>
        </w:tc>
        <w:tc>
          <w:tcPr>
            <w:tcW w:w="5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Олимпионик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(легкая атлетика) (1-4 классы)</w:t>
            </w:r>
          </w:p>
        </w:tc>
        <w:tc>
          <w:tcPr>
            <w:tcW w:w="3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40F1" w:rsidTr="00E6749D">
        <w:trPr>
          <w:trHeight w:val="436"/>
        </w:trPr>
        <w:tc>
          <w:tcPr>
            <w:tcW w:w="54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3140F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Мини-футбол (5-11 классы)</w:t>
            </w:r>
          </w:p>
        </w:tc>
        <w:tc>
          <w:tcPr>
            <w:tcW w:w="3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3140F1" w:rsidRDefault="003140F1">
      <w:pPr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40F1" w:rsidRPr="00E6749D" w:rsidRDefault="00E6749D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6749D">
        <w:rPr>
          <w:rFonts w:ascii="Times New Roman" w:eastAsia="Times New Roman" w:hAnsi="Times New Roman" w:cs="Times New Roman"/>
          <w:b/>
          <w:sz w:val="28"/>
          <w:szCs w:val="24"/>
        </w:rPr>
        <w:t>IV. Содержание и качество подготовки учащихся</w:t>
      </w:r>
    </w:p>
    <w:p w:rsidR="003140F1" w:rsidRPr="00E6749D" w:rsidRDefault="00E6749D">
      <w:pPr>
        <w:spacing w:before="12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6749D">
        <w:rPr>
          <w:rFonts w:ascii="Times New Roman" w:eastAsia="Times New Roman" w:hAnsi="Times New Roman" w:cs="Times New Roman"/>
          <w:sz w:val="28"/>
          <w:szCs w:val="24"/>
        </w:rPr>
        <w:t>Краткий анализ динамики результатов успеваемости и качества знаний</w:t>
      </w:r>
    </w:p>
    <w:p w:rsidR="00E6749D" w:rsidRDefault="00E6749D">
      <w:pPr>
        <w:spacing w:before="12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E6749D">
        <w:rPr>
          <w:rFonts w:ascii="Times New Roman" w:eastAsia="Times New Roman" w:hAnsi="Times New Roman" w:cs="Times New Roman"/>
          <w:sz w:val="28"/>
          <w:szCs w:val="24"/>
        </w:rPr>
        <w:t xml:space="preserve">Результаты освоения учащимися программ начального общего образования по показателю «успеваемость» </w:t>
      </w:r>
    </w:p>
    <w:p w:rsidR="003140F1" w:rsidRPr="00E6749D" w:rsidRDefault="00E6749D">
      <w:pPr>
        <w:spacing w:before="12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6749D">
        <w:rPr>
          <w:rFonts w:ascii="Times New Roman" w:eastAsia="Times New Roman" w:hAnsi="Times New Roman" w:cs="Times New Roman"/>
          <w:sz w:val="28"/>
          <w:szCs w:val="24"/>
        </w:rPr>
        <w:t>в 2018 учебном году</w:t>
      </w:r>
    </w:p>
    <w:p w:rsidR="003140F1" w:rsidRDefault="00E6749D">
      <w:pPr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c"/>
        <w:tblW w:w="1462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1072"/>
        <w:gridCol w:w="947"/>
        <w:gridCol w:w="1257"/>
        <w:gridCol w:w="10"/>
        <w:gridCol w:w="1588"/>
        <w:gridCol w:w="712"/>
        <w:gridCol w:w="1588"/>
        <w:gridCol w:w="712"/>
        <w:gridCol w:w="947"/>
        <w:gridCol w:w="666"/>
        <w:gridCol w:w="947"/>
        <w:gridCol w:w="666"/>
        <w:gridCol w:w="1244"/>
        <w:gridCol w:w="985"/>
        <w:gridCol w:w="25"/>
      </w:tblGrid>
      <w:tr w:rsidR="00E6749D" w:rsidTr="00E6749D">
        <w:trPr>
          <w:gridAfter w:val="1"/>
          <w:wAfter w:w="25" w:type="dxa"/>
          <w:trHeight w:val="488"/>
        </w:trPr>
        <w:tc>
          <w:tcPr>
            <w:tcW w:w="1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49D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0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49D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2204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49D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2310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49D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230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49D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322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49D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2229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49D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Переведены условно</w:t>
            </w:r>
          </w:p>
        </w:tc>
      </w:tr>
      <w:tr w:rsidR="00E6749D" w:rsidTr="00E6749D">
        <w:trPr>
          <w:gridAfter w:val="1"/>
          <w:wAfter w:w="25" w:type="dxa"/>
          <w:trHeight w:val="753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49D" w:rsidRDefault="00E67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49D" w:rsidRDefault="00E67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49D" w:rsidRDefault="00E67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49D" w:rsidRDefault="00E67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49D" w:rsidRDefault="00E67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49D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49D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н/а</w:t>
            </w:r>
          </w:p>
        </w:tc>
        <w:tc>
          <w:tcPr>
            <w:tcW w:w="2229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49D" w:rsidRDefault="00E67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0F1" w:rsidTr="00E6749D">
        <w:trPr>
          <w:trHeight w:val="1038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31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31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140F1" w:rsidTr="00E6749D">
        <w:trPr>
          <w:trHeight w:val="488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40F1" w:rsidTr="00E6749D">
        <w:trPr>
          <w:trHeight w:val="488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40F1" w:rsidTr="00E6749D">
        <w:trPr>
          <w:trHeight w:val="488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40F1" w:rsidTr="00E6749D">
        <w:trPr>
          <w:trHeight w:val="488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140F1" w:rsidRPr="00E6749D" w:rsidRDefault="00E6749D">
      <w:pPr>
        <w:spacing w:before="12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E6749D">
        <w:rPr>
          <w:rFonts w:ascii="Times New Roman" w:eastAsia="Times New Roman" w:hAnsi="Times New Roman" w:cs="Times New Roman"/>
          <w:sz w:val="28"/>
          <w:szCs w:val="24"/>
        </w:rPr>
        <w:lastRenderedPageBreak/>
        <w:t>Если сравнить результаты освоения обучающимися программ начального общего образования по показателю «успеваемость» в 2018 году с результатами освоения учащимися программ начального общего образования по показателю «успеваемость» в 2017 году, то можно отметить, что процент учащихся, окончивших на «4» и «5», увеличился на 8% (в 2017 был 35 %), а процент учащихся, окончивших на «5»,  снизился  на 5 процентов (в 2017 –  12</w:t>
      </w:r>
      <w:proofErr w:type="gramEnd"/>
      <w:r w:rsidRPr="00E6749D">
        <w:rPr>
          <w:rFonts w:ascii="Times New Roman" w:eastAsia="Times New Roman" w:hAnsi="Times New Roman" w:cs="Times New Roman"/>
          <w:sz w:val="28"/>
          <w:szCs w:val="24"/>
        </w:rPr>
        <w:t xml:space="preserve"> учащихся – 14 %).</w:t>
      </w:r>
    </w:p>
    <w:p w:rsidR="003140F1" w:rsidRDefault="003140F1">
      <w:pPr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40F1" w:rsidRPr="00E6749D" w:rsidRDefault="00E6749D">
      <w:pPr>
        <w:spacing w:before="12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6749D">
        <w:rPr>
          <w:rFonts w:ascii="Times New Roman" w:eastAsia="Times New Roman" w:hAnsi="Times New Roman" w:cs="Times New Roman"/>
          <w:sz w:val="28"/>
          <w:szCs w:val="24"/>
        </w:rPr>
        <w:t>Результаты освоения учащимися программ основного общего образования по показателю «успеваемость» в 2018 году</w:t>
      </w:r>
    </w:p>
    <w:tbl>
      <w:tblPr>
        <w:tblStyle w:val="ad"/>
        <w:tblW w:w="144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825"/>
        <w:gridCol w:w="705"/>
        <w:gridCol w:w="600"/>
        <w:gridCol w:w="1320"/>
        <w:gridCol w:w="660"/>
        <w:gridCol w:w="1320"/>
        <w:gridCol w:w="660"/>
        <w:gridCol w:w="765"/>
        <w:gridCol w:w="720"/>
        <w:gridCol w:w="1050"/>
        <w:gridCol w:w="1185"/>
        <w:gridCol w:w="1470"/>
        <w:gridCol w:w="2145"/>
      </w:tblGrid>
      <w:tr w:rsidR="003140F1" w:rsidTr="00E6749D">
        <w:trPr>
          <w:trHeight w:val="480"/>
        </w:trPr>
        <w:tc>
          <w:tcPr>
            <w:tcW w:w="1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30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</w:t>
            </w:r>
          </w:p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успевают</w:t>
            </w:r>
          </w:p>
        </w:tc>
        <w:tc>
          <w:tcPr>
            <w:tcW w:w="198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Окончили</w:t>
            </w:r>
          </w:p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Окончили</w:t>
            </w:r>
          </w:p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7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361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Переведены</w:t>
            </w:r>
          </w:p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</w:p>
        </w:tc>
      </w:tr>
      <w:tr w:rsidR="003140F1" w:rsidTr="00E6749D">
        <w:trPr>
          <w:trHeight w:val="740"/>
        </w:trPr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31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31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31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31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31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н/а</w:t>
            </w:r>
          </w:p>
        </w:tc>
        <w:tc>
          <w:tcPr>
            <w:tcW w:w="361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31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0F1" w:rsidTr="00E6749D">
        <w:trPr>
          <w:trHeight w:val="1060"/>
        </w:trPr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31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31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140F1" w:rsidTr="00E6749D">
        <w:trPr>
          <w:trHeight w:val="480"/>
        </w:trPr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40F1" w:rsidTr="00E6749D">
        <w:trPr>
          <w:trHeight w:val="480"/>
        </w:trPr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40F1" w:rsidTr="00E6749D">
        <w:trPr>
          <w:trHeight w:val="480"/>
        </w:trPr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40F1" w:rsidTr="00E6749D">
        <w:trPr>
          <w:trHeight w:val="480"/>
        </w:trPr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40F1" w:rsidTr="00E6749D">
        <w:trPr>
          <w:trHeight w:val="480"/>
        </w:trPr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40F1" w:rsidTr="00E6749D">
        <w:trPr>
          <w:trHeight w:val="480"/>
        </w:trPr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140F1" w:rsidRPr="00E6749D" w:rsidRDefault="00E6749D">
      <w:pPr>
        <w:spacing w:before="12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E6749D">
        <w:rPr>
          <w:rFonts w:ascii="Times New Roman" w:eastAsia="Times New Roman" w:hAnsi="Times New Roman" w:cs="Times New Roman"/>
          <w:sz w:val="28"/>
          <w:szCs w:val="24"/>
        </w:rPr>
        <w:t>Если сравнить результаты освоения обучающимися программ основного общего образования по показателю «успеваемость» в 2018 году с результатами освоения учащимися программ основного общего образования по показателю «успеваемость» в 2017 году, то можно отметить, что процент учащихся, окончивших на «4» и «5», повысился на 3 процента (в 2017 был 26 %), процент учащихся, окончивших на «5»,  фактически остался прежним (в 2017 – 10 учащихся).</w:t>
      </w:r>
      <w:proofErr w:type="gramEnd"/>
    </w:p>
    <w:p w:rsidR="003140F1" w:rsidRPr="00E6749D" w:rsidRDefault="00E6749D" w:rsidP="00E6749D">
      <w:pPr>
        <w:spacing w:before="12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6749D">
        <w:rPr>
          <w:rFonts w:ascii="Times New Roman" w:eastAsia="Times New Roman" w:hAnsi="Times New Roman" w:cs="Times New Roman"/>
          <w:sz w:val="28"/>
          <w:szCs w:val="24"/>
        </w:rPr>
        <w:t>Результаты освоения программ среднего общего образования обучающимися 10, 11 классов по показателю «успеваемость» в 2018 году</w:t>
      </w:r>
    </w:p>
    <w:tbl>
      <w:tblPr>
        <w:tblStyle w:val="ae"/>
        <w:tblW w:w="1459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3"/>
        <w:gridCol w:w="955"/>
        <w:gridCol w:w="815"/>
        <w:gridCol w:w="695"/>
        <w:gridCol w:w="1527"/>
        <w:gridCol w:w="781"/>
        <w:gridCol w:w="1527"/>
        <w:gridCol w:w="851"/>
        <w:gridCol w:w="815"/>
        <w:gridCol w:w="504"/>
        <w:gridCol w:w="815"/>
        <w:gridCol w:w="505"/>
        <w:gridCol w:w="1076"/>
        <w:gridCol w:w="625"/>
        <w:gridCol w:w="677"/>
        <w:gridCol w:w="1267"/>
      </w:tblGrid>
      <w:tr w:rsidR="003140F1" w:rsidTr="00E6749D">
        <w:trPr>
          <w:trHeight w:val="488"/>
        </w:trPr>
        <w:tc>
          <w:tcPr>
            <w:tcW w:w="116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9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51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2308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Окончили полугодие</w:t>
            </w:r>
          </w:p>
        </w:tc>
        <w:tc>
          <w:tcPr>
            <w:tcW w:w="2378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26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Переведены условно</w:t>
            </w:r>
          </w:p>
        </w:tc>
        <w:tc>
          <w:tcPr>
            <w:tcW w:w="1944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Сменили форму обучения</w:t>
            </w:r>
          </w:p>
        </w:tc>
      </w:tr>
      <w:tr w:rsidR="003140F1" w:rsidTr="00E6749D">
        <w:trPr>
          <w:trHeight w:val="751"/>
        </w:trPr>
        <w:tc>
          <w:tcPr>
            <w:tcW w:w="116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31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31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31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31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31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н/а</w:t>
            </w:r>
          </w:p>
        </w:tc>
        <w:tc>
          <w:tcPr>
            <w:tcW w:w="170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31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31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49D" w:rsidTr="00E6749D">
        <w:trPr>
          <w:trHeight w:val="1035"/>
        </w:trPr>
        <w:tc>
          <w:tcPr>
            <w:tcW w:w="116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31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31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отметками</w:t>
            </w:r>
          </w:p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 и «5»</w:t>
            </w:r>
          </w:p>
        </w:tc>
        <w:tc>
          <w:tcPr>
            <w:tcW w:w="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отметками «5»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E6749D" w:rsidTr="00E6749D">
        <w:trPr>
          <w:trHeight w:val="508"/>
        </w:trPr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749D" w:rsidTr="00E6749D">
        <w:trPr>
          <w:trHeight w:val="508"/>
        </w:trPr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749D" w:rsidTr="00E6749D">
        <w:trPr>
          <w:trHeight w:val="508"/>
        </w:trPr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40F1" w:rsidRDefault="00E67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0F1" w:rsidRPr="00E6749D" w:rsidRDefault="00E6749D">
      <w:pPr>
        <w:spacing w:before="1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749D">
        <w:rPr>
          <w:rFonts w:ascii="Times New Roman" w:eastAsia="Times New Roman" w:hAnsi="Times New Roman" w:cs="Times New Roman"/>
          <w:sz w:val="28"/>
          <w:szCs w:val="24"/>
        </w:rPr>
        <w:lastRenderedPageBreak/>
        <w:t>Результаты освоения учащимися программ среднего общего образования по показателю «успеваемость» в 2018 учебном году остались на прежнем уровне (в 2017 году - 35%), процент учащихся, окончивших на «5», остался прежним.</w:t>
      </w:r>
    </w:p>
    <w:p w:rsidR="003140F1" w:rsidRPr="00E6749D" w:rsidRDefault="00E6749D">
      <w:pPr>
        <w:spacing w:before="120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E6749D">
        <w:rPr>
          <w:rFonts w:ascii="Times New Roman" w:eastAsia="Times New Roman" w:hAnsi="Times New Roman" w:cs="Times New Roman"/>
          <w:b/>
          <w:i/>
          <w:sz w:val="28"/>
          <w:szCs w:val="24"/>
        </w:rPr>
        <w:t>В  ВПР-2018 года приняли участие:</w:t>
      </w:r>
    </w:p>
    <w:p w:rsidR="003140F1" w:rsidRPr="00E6749D" w:rsidRDefault="00E6749D">
      <w:pPr>
        <w:spacing w:before="1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749D">
        <w:rPr>
          <w:rFonts w:ascii="Times New Roman" w:eastAsia="Times New Roman" w:hAnsi="Times New Roman" w:cs="Times New Roman"/>
          <w:sz w:val="28"/>
          <w:szCs w:val="24"/>
        </w:rPr>
        <w:t>4 классы по предметам «Русский язык», «Математика», «Окружающий мир»;</w:t>
      </w:r>
    </w:p>
    <w:p w:rsidR="003140F1" w:rsidRPr="00E6749D" w:rsidRDefault="00E6749D">
      <w:pPr>
        <w:spacing w:before="1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749D">
        <w:rPr>
          <w:rFonts w:ascii="Times New Roman" w:eastAsia="Times New Roman" w:hAnsi="Times New Roman" w:cs="Times New Roman"/>
          <w:sz w:val="28"/>
          <w:szCs w:val="24"/>
        </w:rPr>
        <w:t>5 класс  по предметам «Русский язык», «Математика», «Биология», «История»;</w:t>
      </w:r>
    </w:p>
    <w:p w:rsidR="003140F1" w:rsidRPr="00E6749D" w:rsidRDefault="00E6749D">
      <w:pPr>
        <w:spacing w:before="1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749D">
        <w:rPr>
          <w:rFonts w:ascii="Times New Roman" w:eastAsia="Times New Roman" w:hAnsi="Times New Roman" w:cs="Times New Roman"/>
          <w:sz w:val="28"/>
          <w:szCs w:val="24"/>
        </w:rPr>
        <w:t>6 класс по предметам «Русский язык», «Математика», «Биология»;  «География», «Обществознание»;</w:t>
      </w:r>
    </w:p>
    <w:p w:rsidR="003140F1" w:rsidRPr="00E6749D" w:rsidRDefault="00E6749D">
      <w:pPr>
        <w:spacing w:before="1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749D">
        <w:rPr>
          <w:rFonts w:ascii="Times New Roman" w:eastAsia="Times New Roman" w:hAnsi="Times New Roman" w:cs="Times New Roman"/>
          <w:sz w:val="28"/>
          <w:szCs w:val="24"/>
        </w:rPr>
        <w:t>11 класс по предметам «Иностранный язык» (английский язык), «География», «Физика»</w:t>
      </w:r>
    </w:p>
    <w:p w:rsidR="003140F1" w:rsidRDefault="003140F1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40F1" w:rsidRDefault="00E6749D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114300" distB="114300" distL="114300" distR="114300" wp14:anchorId="46E25783" wp14:editId="744423D7">
            <wp:extent cx="6561618" cy="28765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9249" cy="2879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140F1" w:rsidRPr="00E6749D" w:rsidRDefault="00E6749D" w:rsidP="00E6749D">
      <w:pPr>
        <w:spacing w:before="12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6749D">
        <w:rPr>
          <w:rFonts w:ascii="Times New Roman" w:eastAsia="Times New Roman" w:hAnsi="Times New Roman" w:cs="Times New Roman"/>
          <w:sz w:val="28"/>
          <w:szCs w:val="24"/>
        </w:rPr>
        <w:t>Результаты сдачи ЕГЭ 2018 года</w:t>
      </w:r>
    </w:p>
    <w:tbl>
      <w:tblPr>
        <w:tblStyle w:val="af"/>
        <w:tblW w:w="14169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44"/>
        <w:gridCol w:w="2038"/>
        <w:gridCol w:w="2540"/>
        <w:gridCol w:w="2693"/>
        <w:gridCol w:w="3254"/>
      </w:tblGrid>
      <w:tr w:rsidR="003140F1" w:rsidTr="00E6749D">
        <w:trPr>
          <w:trHeight w:val="1584"/>
        </w:trPr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20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Сдавали всего человек</w:t>
            </w:r>
          </w:p>
        </w:tc>
        <w:tc>
          <w:tcPr>
            <w:tcW w:w="2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обучающихся</w:t>
            </w:r>
          </w:p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обучающихся</w:t>
            </w:r>
          </w:p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получили 90–98 баллов</w:t>
            </w:r>
          </w:p>
        </w:tc>
        <w:tc>
          <w:tcPr>
            <w:tcW w:w="3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3140F1" w:rsidTr="00E6749D">
        <w:trPr>
          <w:trHeight w:val="587"/>
        </w:trPr>
        <w:tc>
          <w:tcPr>
            <w:tcW w:w="3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3140F1" w:rsidTr="00E6749D">
        <w:trPr>
          <w:trHeight w:val="920"/>
        </w:trPr>
        <w:tc>
          <w:tcPr>
            <w:tcW w:w="3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– профильный уровень,</w:t>
            </w:r>
          </w:p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базовый уровень</w:t>
            </w:r>
          </w:p>
        </w:tc>
      </w:tr>
      <w:tr w:rsidR="003140F1" w:rsidTr="00E6749D">
        <w:trPr>
          <w:trHeight w:val="587"/>
        </w:trPr>
        <w:tc>
          <w:tcPr>
            <w:tcW w:w="3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3140F1" w:rsidTr="00E6749D">
        <w:trPr>
          <w:trHeight w:val="587"/>
        </w:trPr>
        <w:tc>
          <w:tcPr>
            <w:tcW w:w="3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3140F1" w:rsidTr="00E6749D">
        <w:trPr>
          <w:trHeight w:val="587"/>
        </w:trPr>
        <w:tc>
          <w:tcPr>
            <w:tcW w:w="3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3140F1" w:rsidTr="00E6749D">
        <w:trPr>
          <w:trHeight w:val="587"/>
        </w:trPr>
        <w:tc>
          <w:tcPr>
            <w:tcW w:w="3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140F1" w:rsidTr="00E6749D">
        <w:trPr>
          <w:trHeight w:val="587"/>
        </w:trPr>
        <w:tc>
          <w:tcPr>
            <w:tcW w:w="3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3140F1" w:rsidRPr="00E6749D" w:rsidRDefault="00E6749D">
      <w:pPr>
        <w:spacing w:before="1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749D">
        <w:rPr>
          <w:rFonts w:ascii="Times New Roman" w:eastAsia="Times New Roman" w:hAnsi="Times New Roman" w:cs="Times New Roman"/>
          <w:sz w:val="28"/>
          <w:szCs w:val="24"/>
        </w:rPr>
        <w:t>В 2018 году результаты ЕГЭ  по сравнению с 2017 годом по русскому языку повысились  (в 2017 году – средний балл составили 54 балла), по математике результаты выше</w:t>
      </w:r>
      <w:r w:rsidRPr="00E6749D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Pr="00E6749D">
        <w:rPr>
          <w:rFonts w:ascii="Times New Roman" w:eastAsia="Times New Roman" w:hAnsi="Times New Roman" w:cs="Times New Roman"/>
          <w:sz w:val="28"/>
          <w:szCs w:val="24"/>
        </w:rPr>
        <w:t xml:space="preserve">по профильному уровню  (в 2017 году – 32 балла), а по базовому уровню остались на том же уровне (13 баллов - средняя оценка-”4”). Результат по обществознанию повысился (в 2017 году составил 44 балла). </w:t>
      </w:r>
      <w:proofErr w:type="gramStart"/>
      <w:r w:rsidRPr="00E6749D">
        <w:rPr>
          <w:rFonts w:ascii="Times New Roman" w:eastAsia="Times New Roman" w:hAnsi="Times New Roman" w:cs="Times New Roman"/>
          <w:sz w:val="28"/>
          <w:szCs w:val="24"/>
        </w:rPr>
        <w:t xml:space="preserve">В 2018 году предметов по выбору сдавалось больше, чем в 2017 году (сдавали историю - </w:t>
      </w:r>
      <w:r w:rsidRPr="00E6749D">
        <w:rPr>
          <w:rFonts w:ascii="Times New Roman" w:eastAsia="Times New Roman" w:hAnsi="Times New Roman" w:cs="Times New Roman"/>
          <w:sz w:val="28"/>
          <w:szCs w:val="24"/>
        </w:rPr>
        <w:lastRenderedPageBreak/>
        <w:t>средний балл - 51 балл, литературу - средний балл - 63 балла, биологию - средний балл - 35 баллов, информатику и ИКТ - средний балл - 34 балла).</w:t>
      </w:r>
      <w:proofErr w:type="gramEnd"/>
      <w:r w:rsidRPr="00E6749D">
        <w:rPr>
          <w:rFonts w:ascii="Times New Roman" w:eastAsia="Times New Roman" w:hAnsi="Times New Roman" w:cs="Times New Roman"/>
          <w:sz w:val="28"/>
          <w:szCs w:val="24"/>
        </w:rPr>
        <w:t xml:space="preserve"> В 2018 году была </w:t>
      </w:r>
      <w:proofErr w:type="spellStart"/>
      <w:r w:rsidRPr="00E6749D">
        <w:rPr>
          <w:rFonts w:ascii="Times New Roman" w:eastAsia="Times New Roman" w:hAnsi="Times New Roman" w:cs="Times New Roman"/>
          <w:sz w:val="28"/>
          <w:szCs w:val="24"/>
        </w:rPr>
        <w:t>высокобальница</w:t>
      </w:r>
      <w:proofErr w:type="spellEnd"/>
      <w:r w:rsidRPr="00E6749D">
        <w:rPr>
          <w:rFonts w:ascii="Times New Roman" w:eastAsia="Times New Roman" w:hAnsi="Times New Roman" w:cs="Times New Roman"/>
          <w:sz w:val="28"/>
          <w:szCs w:val="24"/>
        </w:rPr>
        <w:t xml:space="preserve"> по русскому языку - 85 баллов и 1 медалистка. </w:t>
      </w:r>
    </w:p>
    <w:p w:rsidR="003140F1" w:rsidRPr="00E6749D" w:rsidRDefault="00E6749D" w:rsidP="00E6749D">
      <w:pPr>
        <w:spacing w:before="12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6749D">
        <w:rPr>
          <w:rFonts w:ascii="Times New Roman" w:eastAsia="Times New Roman" w:hAnsi="Times New Roman" w:cs="Times New Roman"/>
          <w:sz w:val="28"/>
          <w:szCs w:val="24"/>
        </w:rPr>
        <w:t>Результаты сдачи ОГЭ (ГВЭ) 2018 года</w:t>
      </w:r>
    </w:p>
    <w:tbl>
      <w:tblPr>
        <w:tblStyle w:val="af0"/>
        <w:tblW w:w="1470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0"/>
        <w:gridCol w:w="1678"/>
        <w:gridCol w:w="2505"/>
        <w:gridCol w:w="2505"/>
        <w:gridCol w:w="2505"/>
        <w:gridCol w:w="2505"/>
      </w:tblGrid>
      <w:tr w:rsidR="003140F1" w:rsidTr="00E6749D">
        <w:trPr>
          <w:trHeight w:val="1027"/>
        </w:trPr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Сдавали всего человек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обучающихся</w:t>
            </w:r>
          </w:p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обучающихся</w:t>
            </w:r>
          </w:p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получили «5»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обучающихся</w:t>
            </w:r>
          </w:p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получили «4»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обучающихся</w:t>
            </w:r>
          </w:p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получили «3»</w:t>
            </w:r>
          </w:p>
        </w:tc>
      </w:tr>
      <w:tr w:rsidR="003140F1" w:rsidTr="00850E41">
        <w:trPr>
          <w:trHeight w:val="337"/>
        </w:trPr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40F1" w:rsidTr="00850E41">
        <w:trPr>
          <w:trHeight w:val="361"/>
        </w:trPr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40F1" w:rsidTr="00850E41">
        <w:trPr>
          <w:trHeight w:val="343"/>
        </w:trPr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140F1" w:rsidTr="00850E41">
        <w:trPr>
          <w:trHeight w:val="352"/>
        </w:trPr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1" w:rsidTr="00E6749D">
        <w:trPr>
          <w:trHeight w:val="335"/>
        </w:trPr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40F1" w:rsidTr="00E6749D">
        <w:trPr>
          <w:trHeight w:val="499"/>
        </w:trPr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40F1" w:rsidTr="00E6749D">
        <w:trPr>
          <w:trHeight w:val="339"/>
        </w:trPr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1" w:rsidTr="00850E41">
        <w:trPr>
          <w:trHeight w:val="347"/>
        </w:trPr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40F1" w:rsidTr="00850E41">
        <w:trPr>
          <w:trHeight w:val="347"/>
        </w:trPr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140F1" w:rsidRDefault="003140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40F1" w:rsidRPr="00850E41" w:rsidRDefault="00E6749D">
      <w:pPr>
        <w:spacing w:before="1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50E41">
        <w:rPr>
          <w:rFonts w:ascii="Times New Roman" w:eastAsia="Times New Roman" w:hAnsi="Times New Roman" w:cs="Times New Roman"/>
          <w:sz w:val="28"/>
          <w:szCs w:val="24"/>
        </w:rPr>
        <w:t xml:space="preserve">В 2018 году обучающиеся показали средние результаты ОГЭ (ГВЭ) по обязательным предметам, но предметы по выбору (биология и литература) сдали ниже ожидаемого результата. </w:t>
      </w:r>
    </w:p>
    <w:p w:rsidR="003140F1" w:rsidRDefault="003140F1">
      <w:pPr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40F1" w:rsidRDefault="00E6749D">
      <w:pPr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V. Востребованность выпускников</w:t>
      </w:r>
    </w:p>
    <w:tbl>
      <w:tblPr>
        <w:tblStyle w:val="af1"/>
        <w:tblW w:w="14537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7"/>
        <w:gridCol w:w="891"/>
        <w:gridCol w:w="1264"/>
        <w:gridCol w:w="1264"/>
        <w:gridCol w:w="2415"/>
        <w:gridCol w:w="891"/>
        <w:gridCol w:w="1475"/>
        <w:gridCol w:w="2415"/>
        <w:gridCol w:w="1540"/>
        <w:gridCol w:w="1215"/>
      </w:tblGrid>
      <w:tr w:rsidR="003140F1" w:rsidTr="00850E41">
        <w:trPr>
          <w:trHeight w:val="469"/>
        </w:trPr>
        <w:tc>
          <w:tcPr>
            <w:tcW w:w="11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583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753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школа</w:t>
            </w:r>
          </w:p>
        </w:tc>
      </w:tr>
      <w:tr w:rsidR="003140F1" w:rsidTr="00850E41">
        <w:trPr>
          <w:trHeight w:val="1779"/>
        </w:trPr>
        <w:tc>
          <w:tcPr>
            <w:tcW w:w="11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31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Перешли в 10-й класс Школы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Перешли в 10-й класс другой ОО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Поступили в ВУЗ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Устроились на работу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Пошли на срочную службу по призыву</w:t>
            </w:r>
          </w:p>
        </w:tc>
      </w:tr>
      <w:tr w:rsidR="003140F1" w:rsidTr="00850E41">
        <w:trPr>
          <w:trHeight w:val="395"/>
        </w:trPr>
        <w:tc>
          <w:tcPr>
            <w:tcW w:w="1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40F1" w:rsidTr="00850E41">
        <w:trPr>
          <w:trHeight w:val="347"/>
        </w:trPr>
        <w:tc>
          <w:tcPr>
            <w:tcW w:w="1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0F1" w:rsidTr="00850E41">
        <w:trPr>
          <w:trHeight w:val="483"/>
        </w:trPr>
        <w:tc>
          <w:tcPr>
            <w:tcW w:w="1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40F1" w:rsidTr="00850E41">
        <w:trPr>
          <w:trHeight w:val="351"/>
        </w:trPr>
        <w:tc>
          <w:tcPr>
            <w:tcW w:w="1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140F1" w:rsidRPr="00850E41" w:rsidRDefault="00E6749D">
      <w:pPr>
        <w:spacing w:before="1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50E41">
        <w:rPr>
          <w:rFonts w:ascii="Times New Roman" w:eastAsia="Times New Roman" w:hAnsi="Times New Roman" w:cs="Times New Roman"/>
          <w:sz w:val="28"/>
          <w:szCs w:val="24"/>
        </w:rPr>
        <w:t>В 2018 году  число выпускников 9-го класса, которые поступили в профессиональные ОО области,  увеличилось по  сравнению с 2017 годом. Это связано с тем, что и учащиеся  и родители стремятся получить профессиональное обучение в соответствии со своими реальными образовательными потребностями. Количество выпускников 11 классов, поступающих в ВУЗ, стабильно.</w:t>
      </w:r>
    </w:p>
    <w:p w:rsidR="003140F1" w:rsidRPr="00850E41" w:rsidRDefault="00E6749D" w:rsidP="00850E41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b/>
          <w:sz w:val="28"/>
          <w:szCs w:val="28"/>
        </w:rPr>
        <w:t>VI.  Внутренняя система оценки качества образования</w:t>
      </w:r>
    </w:p>
    <w:p w:rsidR="003140F1" w:rsidRPr="00850E41" w:rsidRDefault="00E6749D" w:rsidP="00850E41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sz w:val="28"/>
          <w:szCs w:val="28"/>
        </w:rPr>
        <w:t>В Школе имеются следующие локальные акты, которые регламентируют внутреннюю оценку качества образования:</w:t>
      </w:r>
    </w:p>
    <w:p w:rsidR="003140F1" w:rsidRPr="00850E41" w:rsidRDefault="00E6749D" w:rsidP="00850E41">
      <w:pPr>
        <w:numPr>
          <w:ilvl w:val="0"/>
          <w:numId w:val="2"/>
        </w:num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sz w:val="28"/>
          <w:szCs w:val="28"/>
        </w:rPr>
        <w:t xml:space="preserve">Положение о </w:t>
      </w:r>
      <w:proofErr w:type="spellStart"/>
      <w:r w:rsidRPr="00850E41">
        <w:rPr>
          <w:rFonts w:ascii="Times New Roman" w:eastAsia="Times New Roman" w:hAnsi="Times New Roman" w:cs="Times New Roman"/>
          <w:sz w:val="28"/>
          <w:szCs w:val="28"/>
        </w:rPr>
        <w:t>внутришкольном</w:t>
      </w:r>
      <w:proofErr w:type="spellEnd"/>
      <w:r w:rsidRPr="00850E41">
        <w:rPr>
          <w:rFonts w:ascii="Times New Roman" w:eastAsia="Times New Roman" w:hAnsi="Times New Roman" w:cs="Times New Roman"/>
          <w:sz w:val="28"/>
          <w:szCs w:val="28"/>
        </w:rPr>
        <w:t xml:space="preserve"> контроле</w:t>
      </w:r>
    </w:p>
    <w:p w:rsidR="003140F1" w:rsidRPr="00850E41" w:rsidRDefault="00E6749D" w:rsidP="00850E4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sz w:val="28"/>
          <w:szCs w:val="28"/>
        </w:rPr>
        <w:t>Положение о формах</w:t>
      </w:r>
      <w:proofErr w:type="gramStart"/>
      <w:r w:rsidRPr="00850E4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50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50E4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50E41">
        <w:rPr>
          <w:rFonts w:ascii="Times New Roman" w:eastAsia="Times New Roman" w:hAnsi="Times New Roman" w:cs="Times New Roman"/>
          <w:sz w:val="28"/>
          <w:szCs w:val="28"/>
        </w:rPr>
        <w:t>ериодичности, порядке текущего контроля успеваемости и промежуточной аттестации учащихся</w:t>
      </w:r>
    </w:p>
    <w:p w:rsidR="003140F1" w:rsidRPr="00850E41" w:rsidRDefault="00E6749D" w:rsidP="00850E4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Положение о системе оценивания учебных достижений и нормах оценок по учебным предметам</w:t>
      </w:r>
    </w:p>
    <w:p w:rsidR="003140F1" w:rsidRPr="00850E41" w:rsidRDefault="00E6749D" w:rsidP="00850E4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sz w:val="28"/>
          <w:szCs w:val="28"/>
        </w:rPr>
        <w:t>Положение о внутренней системе оценки качества образования</w:t>
      </w:r>
    </w:p>
    <w:p w:rsidR="003140F1" w:rsidRPr="00850E41" w:rsidRDefault="00E6749D" w:rsidP="00850E4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sz w:val="28"/>
          <w:szCs w:val="28"/>
        </w:rPr>
        <w:t xml:space="preserve">Положение об индивидуальном учете результатов освоения </w:t>
      </w:r>
      <w:proofErr w:type="gramStart"/>
      <w:r w:rsidRPr="00850E41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850E41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программ и поощрения обучающихся</w:t>
      </w:r>
    </w:p>
    <w:p w:rsidR="003140F1" w:rsidRPr="00850E41" w:rsidRDefault="00E6749D" w:rsidP="00850E4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sz w:val="28"/>
          <w:szCs w:val="28"/>
        </w:rPr>
        <w:t>Порядок ликвидации академической задолженности</w:t>
      </w:r>
    </w:p>
    <w:p w:rsidR="003140F1" w:rsidRPr="00850E41" w:rsidRDefault="00E6749D" w:rsidP="00850E4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sz w:val="28"/>
          <w:szCs w:val="28"/>
        </w:rPr>
        <w:t>Положение о портфолио учащихся</w:t>
      </w:r>
    </w:p>
    <w:p w:rsidR="003140F1" w:rsidRPr="00850E41" w:rsidRDefault="00E6749D" w:rsidP="00850E4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sz w:val="28"/>
          <w:szCs w:val="28"/>
        </w:rPr>
        <w:t>Положение об общешкольном конкурсе “Класс года”</w:t>
      </w:r>
    </w:p>
    <w:p w:rsidR="003140F1" w:rsidRPr="00850E41" w:rsidRDefault="00E6749D" w:rsidP="00850E4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sz w:val="28"/>
          <w:szCs w:val="28"/>
        </w:rPr>
        <w:t>Положение об общешкольном конкурсе “Ученик года”</w:t>
      </w:r>
    </w:p>
    <w:p w:rsidR="003140F1" w:rsidRPr="00850E41" w:rsidRDefault="003140F1" w:rsidP="00850E41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0F1" w:rsidRPr="00850E41" w:rsidRDefault="00E6749D" w:rsidP="00850E41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sz w:val="28"/>
          <w:szCs w:val="28"/>
        </w:rPr>
        <w:t>Рейтинг ОУ по НОКО за 2017-2018г</w:t>
      </w:r>
    </w:p>
    <w:p w:rsidR="003140F1" w:rsidRPr="00850E41" w:rsidRDefault="003140F1" w:rsidP="00850E41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2"/>
        <w:tblW w:w="1431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1935"/>
        <w:gridCol w:w="1425"/>
        <w:gridCol w:w="4200"/>
        <w:gridCol w:w="1665"/>
        <w:gridCol w:w="1230"/>
        <w:gridCol w:w="1080"/>
      </w:tblGrid>
      <w:tr w:rsidR="003140F1" w:rsidRPr="00850E41">
        <w:trPr>
          <w:trHeight w:val="760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850E41" w:rsidRDefault="00E6749D" w:rsidP="00850E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Белоярский район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850E41" w:rsidRDefault="00E6749D" w:rsidP="00850E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Белоярский</w:t>
            </w:r>
            <w:proofErr w:type="gramEnd"/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850E41" w:rsidRDefault="00E6749D" w:rsidP="00850E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6639002796</w:t>
            </w:r>
          </w:p>
        </w:tc>
        <w:tc>
          <w:tcPr>
            <w:tcW w:w="4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850E41" w:rsidRDefault="00E6749D" w:rsidP="00850E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«Белоярская СОШ № 14»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850E41" w:rsidRDefault="00E6749D" w:rsidP="00850E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111,97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850E41" w:rsidRDefault="00E6749D" w:rsidP="00850E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850E41" w:rsidRDefault="00E6749D" w:rsidP="00850E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709</w:t>
            </w:r>
          </w:p>
        </w:tc>
      </w:tr>
    </w:tbl>
    <w:p w:rsidR="003140F1" w:rsidRPr="00850E41" w:rsidRDefault="003140F1" w:rsidP="00850E41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0F1" w:rsidRPr="00850E41" w:rsidRDefault="00E6749D" w:rsidP="00850E41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sz w:val="28"/>
          <w:szCs w:val="28"/>
        </w:rPr>
        <w:t xml:space="preserve">По итогам оценки качества образования в 2018 году выявлено, что уровень </w:t>
      </w:r>
      <w:proofErr w:type="spellStart"/>
      <w:r w:rsidRPr="00850E41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850E41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соответствуют среднему уровню, </w:t>
      </w:r>
      <w:proofErr w:type="spellStart"/>
      <w:r w:rsidRPr="00850E41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50E41">
        <w:rPr>
          <w:rFonts w:ascii="Times New Roman" w:eastAsia="Times New Roman" w:hAnsi="Times New Roman" w:cs="Times New Roman"/>
          <w:sz w:val="28"/>
          <w:szCs w:val="28"/>
        </w:rPr>
        <w:t xml:space="preserve"> личностных результатов тоже на среднем уровне.</w:t>
      </w:r>
    </w:p>
    <w:p w:rsidR="003140F1" w:rsidRPr="00850E41" w:rsidRDefault="00E6749D" w:rsidP="00850E41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sz w:val="28"/>
          <w:szCs w:val="28"/>
        </w:rPr>
        <w:t>По результатам анкетирования 2018 года выявлено, что количество родителей, которые удовлетворены качеством образования в Школе, – 65 процента, количество обучающихся, удовлетворенных образовательным процессом, – 70 процентов.</w:t>
      </w:r>
    </w:p>
    <w:p w:rsidR="003140F1" w:rsidRPr="00850E41" w:rsidRDefault="00E6749D" w:rsidP="00850E41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b/>
          <w:sz w:val="28"/>
          <w:szCs w:val="28"/>
        </w:rPr>
        <w:t xml:space="preserve">VII.  </w:t>
      </w:r>
      <w:proofErr w:type="gramStart"/>
      <w:r w:rsidRPr="00850E41">
        <w:rPr>
          <w:rFonts w:ascii="Times New Roman" w:eastAsia="Times New Roman" w:hAnsi="Times New Roman" w:cs="Times New Roman"/>
          <w:b/>
          <w:sz w:val="28"/>
          <w:szCs w:val="28"/>
        </w:rPr>
        <w:t>Кадрового</w:t>
      </w:r>
      <w:proofErr w:type="gramEnd"/>
      <w:r w:rsidRPr="00850E41">
        <w:rPr>
          <w:rFonts w:ascii="Times New Roman" w:eastAsia="Times New Roman" w:hAnsi="Times New Roman" w:cs="Times New Roman"/>
          <w:b/>
          <w:sz w:val="28"/>
          <w:szCs w:val="28"/>
        </w:rPr>
        <w:t xml:space="preserve"> обеспечение</w:t>
      </w:r>
    </w:p>
    <w:p w:rsidR="003140F1" w:rsidRPr="00850E41" w:rsidRDefault="00E6749D" w:rsidP="00850E41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sz w:val="28"/>
          <w:szCs w:val="28"/>
        </w:rPr>
        <w:t>Штат школы укомплектован педагогами в количестве 25 человек, что составляет 92, 6 %,  из них 4 – внутренних совместителя, 2 - внешних совместителя.</w:t>
      </w:r>
    </w:p>
    <w:p w:rsidR="003140F1" w:rsidRPr="00850E41" w:rsidRDefault="00E6749D" w:rsidP="00850E41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21 человек имеют высшее образование, из которых 2 человека имеют высшее непедагогическое образование. Среднее специальное образование имеют  4 человека. </w:t>
      </w:r>
    </w:p>
    <w:p w:rsidR="003140F1" w:rsidRPr="00850E41" w:rsidRDefault="00E6749D" w:rsidP="00850E41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sz w:val="28"/>
          <w:szCs w:val="28"/>
        </w:rPr>
        <w:t xml:space="preserve">Из 25 педагогов: высшую квалификационную категорию имеют 4 человека, первую квалификационную категорию имеют 14 человек, 3 человека - соответствие занимаемой должности, 4 человека - без квалификационной категории. </w:t>
      </w:r>
    </w:p>
    <w:p w:rsidR="003140F1" w:rsidRPr="00850E41" w:rsidRDefault="00E6749D" w:rsidP="00850E41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sz w:val="28"/>
          <w:szCs w:val="28"/>
        </w:rPr>
        <w:t>Из 25 педагогов: общий стаж работы имеют:</w:t>
      </w:r>
    </w:p>
    <w:p w:rsidR="003140F1" w:rsidRPr="00850E41" w:rsidRDefault="00E6749D" w:rsidP="00850E41">
      <w:pPr>
        <w:numPr>
          <w:ilvl w:val="0"/>
          <w:numId w:val="5"/>
        </w:num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sz w:val="28"/>
          <w:szCs w:val="28"/>
        </w:rPr>
        <w:t>до 3 лет - 2 человека;</w:t>
      </w:r>
    </w:p>
    <w:p w:rsidR="003140F1" w:rsidRPr="00850E41" w:rsidRDefault="00E6749D" w:rsidP="00850E41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sz w:val="28"/>
          <w:szCs w:val="28"/>
        </w:rPr>
        <w:t xml:space="preserve">от 3 до 5 лет - 1 человек; </w:t>
      </w:r>
    </w:p>
    <w:p w:rsidR="003140F1" w:rsidRPr="00850E41" w:rsidRDefault="00E6749D" w:rsidP="00850E41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sz w:val="28"/>
          <w:szCs w:val="28"/>
        </w:rPr>
        <w:t xml:space="preserve">от 5 до 10 лет - 4 человека; </w:t>
      </w:r>
    </w:p>
    <w:p w:rsidR="003140F1" w:rsidRPr="00850E41" w:rsidRDefault="00E6749D" w:rsidP="00850E41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sz w:val="28"/>
          <w:szCs w:val="28"/>
        </w:rPr>
        <w:t xml:space="preserve">от 10 до 15 лет - 3 человека; </w:t>
      </w:r>
    </w:p>
    <w:p w:rsidR="003140F1" w:rsidRPr="00850E41" w:rsidRDefault="00E6749D" w:rsidP="00850E41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sz w:val="28"/>
          <w:szCs w:val="28"/>
        </w:rPr>
        <w:t xml:space="preserve">от 15 до 20 лет - 3 человека; </w:t>
      </w:r>
    </w:p>
    <w:p w:rsidR="003140F1" w:rsidRPr="00850E41" w:rsidRDefault="00E6749D" w:rsidP="00850E41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sz w:val="28"/>
          <w:szCs w:val="28"/>
        </w:rPr>
        <w:t xml:space="preserve">20 лет и более - 12 человек. </w:t>
      </w:r>
    </w:p>
    <w:p w:rsidR="003140F1" w:rsidRPr="00850E41" w:rsidRDefault="00E6749D" w:rsidP="00850E41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sz w:val="28"/>
          <w:szCs w:val="28"/>
        </w:rPr>
        <w:t>В 2018 году аттестацию прошли 5 человек на первую квалификационную категорию, на соответствие занимаемой должности - 1 человек.</w:t>
      </w:r>
    </w:p>
    <w:p w:rsidR="003140F1" w:rsidRPr="00850E41" w:rsidRDefault="00E6749D" w:rsidP="00850E41">
      <w:pPr>
        <w:spacing w:before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sz w:val="28"/>
          <w:szCs w:val="28"/>
        </w:rPr>
        <w:t>Прохождение курсов повышения квалификации.</w:t>
      </w:r>
    </w:p>
    <w:p w:rsidR="003140F1" w:rsidRPr="00850E41" w:rsidRDefault="00E6749D" w:rsidP="00850E41">
      <w:pPr>
        <w:numPr>
          <w:ilvl w:val="0"/>
          <w:numId w:val="1"/>
        </w:numPr>
        <w:spacing w:before="120"/>
        <w:rPr>
          <w:rFonts w:ascii="Times New Roman" w:eastAsia="Times New Roman" w:hAnsi="Times New Roman" w:cs="Times New Roman"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sz w:val="28"/>
          <w:szCs w:val="28"/>
        </w:rPr>
        <w:t>Подготовка экспертов устного собеседования в 9 классе - 4 человека</w:t>
      </w:r>
    </w:p>
    <w:p w:rsidR="003140F1" w:rsidRPr="00850E41" w:rsidRDefault="00E6749D" w:rsidP="00850E4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sz w:val="28"/>
          <w:szCs w:val="28"/>
        </w:rPr>
        <w:t>Проектирование адаптированной основной образовательной программы для учащихся с ОВЗ - 1 человек</w:t>
      </w:r>
    </w:p>
    <w:p w:rsidR="003140F1" w:rsidRPr="00850E41" w:rsidRDefault="00E6749D" w:rsidP="00850E4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sz w:val="28"/>
          <w:szCs w:val="28"/>
        </w:rPr>
        <w:t>«Развитие профессиональной компетентности учителей математики в вопросах подготовки учащихся к итоговой аттестации в форме ОГЭ, ЕГЭ  24 часа - 2 человека</w:t>
      </w:r>
    </w:p>
    <w:p w:rsidR="003140F1" w:rsidRPr="00850E41" w:rsidRDefault="00E6749D" w:rsidP="00850E4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sz w:val="28"/>
          <w:szCs w:val="28"/>
        </w:rPr>
        <w:t xml:space="preserve">«Организация внутренней </w:t>
      </w:r>
      <w:proofErr w:type="gramStart"/>
      <w:r w:rsidRPr="00850E41">
        <w:rPr>
          <w:rFonts w:ascii="Times New Roman" w:eastAsia="Times New Roman" w:hAnsi="Times New Roman" w:cs="Times New Roman"/>
          <w:sz w:val="28"/>
          <w:szCs w:val="28"/>
        </w:rPr>
        <w:t>системы оценки качества образования общеобразовательной организации</w:t>
      </w:r>
      <w:proofErr w:type="gramEnd"/>
      <w:r w:rsidRPr="00850E41">
        <w:rPr>
          <w:rFonts w:ascii="Times New Roman" w:eastAsia="Times New Roman" w:hAnsi="Times New Roman" w:cs="Times New Roman"/>
          <w:sz w:val="28"/>
          <w:szCs w:val="28"/>
        </w:rPr>
        <w:t xml:space="preserve"> в условиях реализации ФГОС»24 часа - 1 человек</w:t>
      </w:r>
    </w:p>
    <w:p w:rsidR="003140F1" w:rsidRPr="00850E41" w:rsidRDefault="00E6749D" w:rsidP="00850E4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sz w:val="28"/>
          <w:szCs w:val="28"/>
        </w:rPr>
        <w:t>Информационная безопасность детей и подростков - 1 человек</w:t>
      </w:r>
    </w:p>
    <w:p w:rsidR="003140F1" w:rsidRPr="00850E41" w:rsidRDefault="00E6749D" w:rsidP="00850E4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sz w:val="28"/>
          <w:szCs w:val="28"/>
        </w:rPr>
        <w:t>Персональный менеджмент руководителя образовательной организации - 1 человек</w:t>
      </w:r>
    </w:p>
    <w:p w:rsidR="003140F1" w:rsidRPr="00850E41" w:rsidRDefault="00E6749D" w:rsidP="00850E4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sz w:val="28"/>
          <w:szCs w:val="28"/>
        </w:rPr>
        <w:t>Подготовка организаторов ППЭ ЕГЭ (ОГЭ, ГВЭ) - 11 человек</w:t>
      </w:r>
    </w:p>
    <w:p w:rsidR="003140F1" w:rsidRPr="00850E41" w:rsidRDefault="00E6749D" w:rsidP="00850E4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sz w:val="28"/>
          <w:szCs w:val="28"/>
        </w:rPr>
        <w:lastRenderedPageBreak/>
        <w:t>Профилактика суицидального поведения несовершеннолетних - 3 человека</w:t>
      </w:r>
    </w:p>
    <w:p w:rsidR="003140F1" w:rsidRPr="00850E41" w:rsidRDefault="00E6749D" w:rsidP="00850E4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sz w:val="28"/>
          <w:szCs w:val="28"/>
        </w:rPr>
        <w:t>Нарушение письменной речи у младших школьников - 1 человек</w:t>
      </w:r>
    </w:p>
    <w:p w:rsidR="003140F1" w:rsidRPr="00850E41" w:rsidRDefault="00E6749D" w:rsidP="00850E4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sz w:val="28"/>
          <w:szCs w:val="28"/>
        </w:rPr>
        <w:t>Биология: теория и методика преподавания в образовательной организации - 1 человек</w:t>
      </w:r>
    </w:p>
    <w:p w:rsidR="003140F1" w:rsidRPr="00850E41" w:rsidRDefault="00E6749D" w:rsidP="00850E4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sz w:val="28"/>
          <w:szCs w:val="28"/>
        </w:rPr>
        <w:t>Новая модель аттестации учителей - 1 человек</w:t>
      </w:r>
    </w:p>
    <w:p w:rsidR="003140F1" w:rsidRPr="00850E41" w:rsidRDefault="00E6749D" w:rsidP="00850E4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sz w:val="28"/>
          <w:szCs w:val="28"/>
        </w:rPr>
        <w:t>Совершенствование форм и методов организации учебного процесса на уроках химии как условие повышения качества образования - 1 человек</w:t>
      </w:r>
    </w:p>
    <w:p w:rsidR="003140F1" w:rsidRPr="00850E41" w:rsidRDefault="00E6749D" w:rsidP="00850E4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смыслового чтения и работы с текстовой информацией в формировании </w:t>
      </w:r>
      <w:proofErr w:type="spellStart"/>
      <w:r w:rsidRPr="00850E41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850E41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в условиях ФГОС - 5 человек</w:t>
      </w:r>
    </w:p>
    <w:p w:rsidR="003140F1" w:rsidRPr="00850E41" w:rsidRDefault="00E6749D" w:rsidP="00850E4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sz w:val="28"/>
          <w:szCs w:val="28"/>
        </w:rPr>
        <w:t>Методические вопросы подготовки обучающихся к написанию сочинения на итоговой аттестации (ОГЭ, итоговое сочинение, ЕГЭ) 24 часа - 1 человек</w:t>
      </w:r>
    </w:p>
    <w:p w:rsidR="003140F1" w:rsidRPr="00850E41" w:rsidRDefault="00E6749D" w:rsidP="00850E4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sz w:val="28"/>
          <w:szCs w:val="28"/>
        </w:rPr>
        <w:t>Современный образовательный менеджмент 40 часов - 1 человек</w:t>
      </w:r>
    </w:p>
    <w:p w:rsidR="003140F1" w:rsidRPr="00850E41" w:rsidRDefault="00E6749D" w:rsidP="00850E4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sz w:val="28"/>
          <w:szCs w:val="28"/>
        </w:rPr>
        <w:t>Подготовка учащихся к итоговой аттестации по английскому языку в 9-х и 11-х классах - 1 человек</w:t>
      </w:r>
    </w:p>
    <w:p w:rsidR="003140F1" w:rsidRPr="00850E41" w:rsidRDefault="00E6749D" w:rsidP="00850E4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sz w:val="28"/>
          <w:szCs w:val="28"/>
        </w:rPr>
        <w:t>Особенности подготовки к сдаче ОГЭ по химии в условиях реализации ФГОС ООО - 1 человек</w:t>
      </w:r>
    </w:p>
    <w:p w:rsidR="003140F1" w:rsidRPr="00850E41" w:rsidRDefault="00E6749D" w:rsidP="00850E4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sz w:val="28"/>
          <w:szCs w:val="28"/>
        </w:rPr>
        <w:t>Кадровое делопроизводство: сложные вопросы и их практическое решение - 1 человек</w:t>
      </w:r>
    </w:p>
    <w:p w:rsidR="003140F1" w:rsidRPr="00850E41" w:rsidRDefault="00E6749D" w:rsidP="00850E4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sz w:val="28"/>
          <w:szCs w:val="28"/>
        </w:rPr>
        <w:t>Цифровая экономика Российской Федерации - 2 человека</w:t>
      </w:r>
    </w:p>
    <w:p w:rsidR="003140F1" w:rsidRPr="00850E41" w:rsidRDefault="00E6749D" w:rsidP="00850E4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sz w:val="28"/>
          <w:szCs w:val="28"/>
        </w:rPr>
        <w:t>Математика: методические основы образовательной деятельности - 1 человек</w:t>
      </w:r>
    </w:p>
    <w:p w:rsidR="003140F1" w:rsidRPr="00850E41" w:rsidRDefault="00E6749D" w:rsidP="00850E4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sz w:val="28"/>
          <w:szCs w:val="28"/>
        </w:rPr>
        <w:t>Технология проектирования дополнительной общеобразовательной общеразвивающей программы - 1 человек</w:t>
      </w:r>
    </w:p>
    <w:p w:rsidR="003140F1" w:rsidRPr="00850E41" w:rsidRDefault="00E6749D" w:rsidP="00850E4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читательских умений в начальной школе. </w:t>
      </w:r>
      <w:proofErr w:type="spellStart"/>
      <w:r w:rsidRPr="00850E41">
        <w:rPr>
          <w:rFonts w:ascii="Times New Roman" w:eastAsia="Times New Roman" w:hAnsi="Times New Roman" w:cs="Times New Roman"/>
          <w:sz w:val="28"/>
          <w:szCs w:val="28"/>
        </w:rPr>
        <w:t>Скорочтение</w:t>
      </w:r>
      <w:proofErr w:type="spellEnd"/>
      <w:r w:rsidRPr="00850E41">
        <w:rPr>
          <w:rFonts w:ascii="Times New Roman" w:eastAsia="Times New Roman" w:hAnsi="Times New Roman" w:cs="Times New Roman"/>
          <w:sz w:val="28"/>
          <w:szCs w:val="28"/>
        </w:rPr>
        <w:t xml:space="preserve"> и мнемотехника - 3 человека</w:t>
      </w:r>
    </w:p>
    <w:p w:rsidR="003140F1" w:rsidRPr="00850E41" w:rsidRDefault="00E6749D" w:rsidP="00850E41">
      <w:pPr>
        <w:spacing w:before="1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b/>
          <w:i/>
          <w:sz w:val="28"/>
          <w:szCs w:val="28"/>
        </w:rPr>
        <w:t>Участие в профессиональных конкурсах и других мероприятиях</w:t>
      </w:r>
    </w:p>
    <w:tbl>
      <w:tblPr>
        <w:tblStyle w:val="af3"/>
        <w:tblW w:w="1491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6"/>
        <w:gridCol w:w="3740"/>
        <w:gridCol w:w="2410"/>
        <w:gridCol w:w="2069"/>
        <w:gridCol w:w="2751"/>
        <w:gridCol w:w="1509"/>
        <w:gridCol w:w="1635"/>
      </w:tblGrid>
      <w:tr w:rsidR="003140F1" w:rsidTr="00850E41">
        <w:trPr>
          <w:trHeight w:val="1760"/>
        </w:trPr>
        <w:tc>
          <w:tcPr>
            <w:tcW w:w="7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/п</w:t>
            </w:r>
          </w:p>
        </w:tc>
        <w:tc>
          <w:tcPr>
            <w:tcW w:w="3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Название конкурса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Уровень конкурса</w:t>
            </w:r>
          </w:p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(Международный Всероссийский,</w:t>
            </w:r>
            <w:proofErr w:type="gramEnd"/>
          </w:p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Региональный,</w:t>
            </w:r>
          </w:p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Муниципальный,</w:t>
            </w:r>
          </w:p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ОО)</w:t>
            </w:r>
            <w:proofErr w:type="gramEnd"/>
          </w:p>
        </w:tc>
        <w:tc>
          <w:tcPr>
            <w:tcW w:w="20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Форма участия</w:t>
            </w:r>
          </w:p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(очная, заочная, дистанционная)</w:t>
            </w:r>
          </w:p>
        </w:tc>
        <w:tc>
          <w:tcPr>
            <w:tcW w:w="27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Фамилия, имя, отчество педагогического работника</w:t>
            </w:r>
          </w:p>
        </w:tc>
        <w:tc>
          <w:tcPr>
            <w:tcW w:w="1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Результат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Дата проведения конкурса</w:t>
            </w:r>
          </w:p>
        </w:tc>
      </w:tr>
      <w:tr w:rsidR="003140F1" w:rsidTr="00850E41">
        <w:trPr>
          <w:trHeight w:val="1000"/>
        </w:trPr>
        <w:tc>
          <w:tcPr>
            <w:tcW w:w="7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«Педагогическая практика» номинация «Создание ситуации успеха на уроках в основном общем образовании»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Всероссийский</w:t>
            </w:r>
          </w:p>
        </w:tc>
        <w:tc>
          <w:tcPr>
            <w:tcW w:w="20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дистанционная</w:t>
            </w:r>
          </w:p>
        </w:tc>
        <w:tc>
          <w:tcPr>
            <w:tcW w:w="27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-Петрова Мария Александровна</w:t>
            </w:r>
          </w:p>
        </w:tc>
        <w:tc>
          <w:tcPr>
            <w:tcW w:w="1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Диплом Победитель (1 место)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29.03.2018г</w:t>
            </w:r>
          </w:p>
        </w:tc>
      </w:tr>
      <w:tr w:rsidR="003140F1" w:rsidTr="00850E41">
        <w:trPr>
          <w:trHeight w:val="480"/>
        </w:trPr>
        <w:tc>
          <w:tcPr>
            <w:tcW w:w="7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 </w:t>
            </w:r>
          </w:p>
        </w:tc>
        <w:tc>
          <w:tcPr>
            <w:tcW w:w="3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«Эффективные педагогические и методические инструменты реализации ФГОС и Концепции математического образования в непрерывной образовательной системе начальной и основной школы»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региональный </w:t>
            </w:r>
          </w:p>
        </w:tc>
        <w:tc>
          <w:tcPr>
            <w:tcW w:w="20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очная</w:t>
            </w:r>
          </w:p>
        </w:tc>
        <w:tc>
          <w:tcPr>
            <w:tcW w:w="27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1.Хатипова Рафиса Нафизовна-учитель математики,</w:t>
            </w:r>
          </w:p>
          <w:p w:rsidR="003140F1" w:rsidRDefault="00E674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2.Чепуштанова-Зарянова Антонина Александровна-учитель математики,</w:t>
            </w:r>
          </w:p>
          <w:p w:rsidR="003140F1" w:rsidRDefault="00E674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3. Дроздова Ирина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Абузаровн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учитель математики </w:t>
            </w:r>
          </w:p>
        </w:tc>
        <w:tc>
          <w:tcPr>
            <w:tcW w:w="1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участие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27-28.03.2018 </w:t>
            </w:r>
          </w:p>
        </w:tc>
      </w:tr>
      <w:tr w:rsidR="003140F1" w:rsidTr="00850E41">
        <w:trPr>
          <w:trHeight w:val="480"/>
        </w:trPr>
        <w:tc>
          <w:tcPr>
            <w:tcW w:w="7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3 </w:t>
            </w:r>
          </w:p>
        </w:tc>
        <w:tc>
          <w:tcPr>
            <w:tcW w:w="3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«Конспект урока». Урок-путешествие по математике «Километр»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Всероссийский педагогический конкурс</w:t>
            </w:r>
          </w:p>
        </w:tc>
        <w:tc>
          <w:tcPr>
            <w:tcW w:w="20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заочная</w:t>
            </w:r>
          </w:p>
        </w:tc>
        <w:tc>
          <w:tcPr>
            <w:tcW w:w="27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Липина Вера Владимировна</w:t>
            </w:r>
          </w:p>
        </w:tc>
        <w:tc>
          <w:tcPr>
            <w:tcW w:w="1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Диплом</w:t>
            </w:r>
          </w:p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место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06.06.2018г</w:t>
            </w:r>
          </w:p>
        </w:tc>
      </w:tr>
      <w:tr w:rsidR="003140F1" w:rsidTr="00850E41">
        <w:trPr>
          <w:trHeight w:val="480"/>
        </w:trPr>
        <w:tc>
          <w:tcPr>
            <w:tcW w:w="7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3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II Всероссийский педагогический конкурс «Экспертиза профессиональных знаний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Всероссийский педагогический конкурс</w:t>
            </w:r>
          </w:p>
        </w:tc>
        <w:tc>
          <w:tcPr>
            <w:tcW w:w="20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заочная</w:t>
            </w:r>
          </w:p>
        </w:tc>
        <w:tc>
          <w:tcPr>
            <w:tcW w:w="27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Липина Вера Владимировна</w:t>
            </w:r>
          </w:p>
        </w:tc>
        <w:tc>
          <w:tcPr>
            <w:tcW w:w="1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Диплом</w:t>
            </w:r>
          </w:p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место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05.06.2018г</w:t>
            </w:r>
          </w:p>
        </w:tc>
      </w:tr>
      <w:tr w:rsidR="003140F1" w:rsidTr="00850E41">
        <w:trPr>
          <w:trHeight w:val="480"/>
        </w:trPr>
        <w:tc>
          <w:tcPr>
            <w:tcW w:w="7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3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 Всероссийский педагогический конкурс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ФГОСОБРазование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  <w:p w:rsidR="003140F1" w:rsidRDefault="00E674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Профессиональное тестирование в номинации «Совокупность обязательных требований к начальному общему образованию по ФГОС»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Всероссийский педагогический конкурс</w:t>
            </w:r>
          </w:p>
        </w:tc>
        <w:tc>
          <w:tcPr>
            <w:tcW w:w="20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дистанционная</w:t>
            </w:r>
          </w:p>
        </w:tc>
        <w:tc>
          <w:tcPr>
            <w:tcW w:w="27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Липина Вера Владимировна</w:t>
            </w:r>
          </w:p>
        </w:tc>
        <w:tc>
          <w:tcPr>
            <w:tcW w:w="1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Диплом</w:t>
            </w:r>
          </w:p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место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09.06. 2018г</w:t>
            </w:r>
          </w:p>
        </w:tc>
      </w:tr>
      <w:tr w:rsidR="003140F1" w:rsidTr="00850E41">
        <w:trPr>
          <w:trHeight w:val="480"/>
        </w:trPr>
        <w:tc>
          <w:tcPr>
            <w:tcW w:w="7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6</w:t>
            </w:r>
          </w:p>
        </w:tc>
        <w:tc>
          <w:tcPr>
            <w:tcW w:w="3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Всероссийский химический диктант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Всероссийский</w:t>
            </w:r>
          </w:p>
        </w:tc>
        <w:tc>
          <w:tcPr>
            <w:tcW w:w="20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очная</w:t>
            </w:r>
          </w:p>
        </w:tc>
        <w:tc>
          <w:tcPr>
            <w:tcW w:w="27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Липина Вера Владимировна</w:t>
            </w:r>
          </w:p>
        </w:tc>
        <w:tc>
          <w:tcPr>
            <w:tcW w:w="1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Сертификат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12.05.2018г</w:t>
            </w:r>
          </w:p>
        </w:tc>
      </w:tr>
      <w:tr w:rsidR="003140F1" w:rsidTr="00850E41">
        <w:trPr>
          <w:trHeight w:val="480"/>
        </w:trPr>
        <w:tc>
          <w:tcPr>
            <w:tcW w:w="7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3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Всероссийский экологический урок «Изменение климата и связь с сохранением леса»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Всероссийский</w:t>
            </w:r>
          </w:p>
        </w:tc>
        <w:tc>
          <w:tcPr>
            <w:tcW w:w="20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заочная</w:t>
            </w:r>
          </w:p>
        </w:tc>
        <w:tc>
          <w:tcPr>
            <w:tcW w:w="27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-Петрова Мария Александровна</w:t>
            </w:r>
          </w:p>
        </w:tc>
        <w:tc>
          <w:tcPr>
            <w:tcW w:w="1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Диплом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21.05.2018г</w:t>
            </w:r>
          </w:p>
        </w:tc>
      </w:tr>
      <w:tr w:rsidR="003140F1" w:rsidTr="00850E41">
        <w:trPr>
          <w:trHeight w:val="480"/>
        </w:trPr>
        <w:tc>
          <w:tcPr>
            <w:tcW w:w="7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3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Состояние современного образования и перспективы его развития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Всероссийское исследование</w:t>
            </w:r>
          </w:p>
        </w:tc>
        <w:tc>
          <w:tcPr>
            <w:tcW w:w="20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дистанционная</w:t>
            </w:r>
          </w:p>
        </w:tc>
        <w:tc>
          <w:tcPr>
            <w:tcW w:w="27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-Петрова Мария Александровна</w:t>
            </w:r>
          </w:p>
        </w:tc>
        <w:tc>
          <w:tcPr>
            <w:tcW w:w="1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сертификат участника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июль 2018г</w:t>
            </w:r>
          </w:p>
        </w:tc>
      </w:tr>
      <w:tr w:rsidR="003140F1" w:rsidTr="00850E41">
        <w:trPr>
          <w:trHeight w:val="480"/>
        </w:trPr>
        <w:tc>
          <w:tcPr>
            <w:tcW w:w="7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3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Добровольная сертификация профессиональных компетенций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Всероссийское исследование</w:t>
            </w:r>
          </w:p>
        </w:tc>
        <w:tc>
          <w:tcPr>
            <w:tcW w:w="20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дистанционная</w:t>
            </w:r>
          </w:p>
        </w:tc>
        <w:tc>
          <w:tcPr>
            <w:tcW w:w="27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-Петрова Мария Александровна</w:t>
            </w:r>
          </w:p>
        </w:tc>
        <w:tc>
          <w:tcPr>
            <w:tcW w:w="1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сертификат соответствия Рег. № 939227904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25.07. 2018г</w:t>
            </w:r>
          </w:p>
        </w:tc>
      </w:tr>
      <w:tr w:rsidR="003140F1" w:rsidTr="00850E41">
        <w:trPr>
          <w:trHeight w:val="480"/>
        </w:trPr>
        <w:tc>
          <w:tcPr>
            <w:tcW w:w="7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3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«Территория смыслов-2018»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Клязьме</w:t>
            </w:r>
            <w:proofErr w:type="spellEnd"/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Всероссийский</w:t>
            </w:r>
          </w:p>
        </w:tc>
        <w:tc>
          <w:tcPr>
            <w:tcW w:w="20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очный</w:t>
            </w:r>
          </w:p>
        </w:tc>
        <w:tc>
          <w:tcPr>
            <w:tcW w:w="27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Орлов Павел Евгеньевич</w:t>
            </w:r>
          </w:p>
        </w:tc>
        <w:tc>
          <w:tcPr>
            <w:tcW w:w="1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Свидетельство участника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05-11 июля 2018г</w:t>
            </w:r>
          </w:p>
        </w:tc>
      </w:tr>
      <w:tr w:rsidR="003140F1" w:rsidTr="00850E41">
        <w:trPr>
          <w:trHeight w:val="480"/>
        </w:trPr>
        <w:tc>
          <w:tcPr>
            <w:tcW w:w="7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3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«Профессиональные потребности школьных учителей»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Всероссийское исследование</w:t>
            </w:r>
          </w:p>
        </w:tc>
        <w:tc>
          <w:tcPr>
            <w:tcW w:w="20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дистанционная</w:t>
            </w:r>
          </w:p>
        </w:tc>
        <w:tc>
          <w:tcPr>
            <w:tcW w:w="27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Бушманова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Юлия Александровна</w:t>
            </w:r>
          </w:p>
        </w:tc>
        <w:tc>
          <w:tcPr>
            <w:tcW w:w="1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сертификат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Октябрь-ноябрь 2018г</w:t>
            </w:r>
          </w:p>
        </w:tc>
      </w:tr>
      <w:tr w:rsidR="003140F1" w:rsidTr="00850E41">
        <w:trPr>
          <w:trHeight w:val="480"/>
        </w:trPr>
        <w:tc>
          <w:tcPr>
            <w:tcW w:w="7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3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«Горизонты педагогики»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Всероссийский творческий конкурс</w:t>
            </w:r>
          </w:p>
        </w:tc>
        <w:tc>
          <w:tcPr>
            <w:tcW w:w="20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заочная</w:t>
            </w:r>
          </w:p>
        </w:tc>
        <w:tc>
          <w:tcPr>
            <w:tcW w:w="27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Бушманова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Юлия Александровна</w:t>
            </w:r>
          </w:p>
        </w:tc>
        <w:tc>
          <w:tcPr>
            <w:tcW w:w="1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Диплом</w:t>
            </w:r>
          </w:p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Победитель III место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08.11</w:t>
            </w:r>
          </w:p>
        </w:tc>
      </w:tr>
      <w:tr w:rsidR="003140F1" w:rsidTr="00850E41">
        <w:trPr>
          <w:trHeight w:val="480"/>
        </w:trPr>
        <w:tc>
          <w:tcPr>
            <w:tcW w:w="7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13</w:t>
            </w:r>
          </w:p>
        </w:tc>
        <w:tc>
          <w:tcPr>
            <w:tcW w:w="3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«Горизонты педагогики»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Всероссийский творческий конкурс</w:t>
            </w:r>
          </w:p>
        </w:tc>
        <w:tc>
          <w:tcPr>
            <w:tcW w:w="20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заочная</w:t>
            </w:r>
          </w:p>
        </w:tc>
        <w:tc>
          <w:tcPr>
            <w:tcW w:w="27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Липина Вера Владимировна</w:t>
            </w:r>
          </w:p>
        </w:tc>
        <w:tc>
          <w:tcPr>
            <w:tcW w:w="1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Лауреат в номинации Литературное творчество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04.12.</w:t>
            </w:r>
          </w:p>
        </w:tc>
      </w:tr>
      <w:tr w:rsidR="003140F1" w:rsidTr="00850E41">
        <w:trPr>
          <w:trHeight w:val="480"/>
        </w:trPr>
        <w:tc>
          <w:tcPr>
            <w:tcW w:w="7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3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Конкурс «Стенгазеты и плакаты»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Всероссийский профессиональный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педагогический конкурс</w:t>
            </w:r>
          </w:p>
        </w:tc>
        <w:tc>
          <w:tcPr>
            <w:tcW w:w="20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дистанционно</w:t>
            </w:r>
          </w:p>
        </w:tc>
        <w:tc>
          <w:tcPr>
            <w:tcW w:w="27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Липина Вера Владимировна</w:t>
            </w:r>
          </w:p>
        </w:tc>
        <w:tc>
          <w:tcPr>
            <w:tcW w:w="1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Диплом Победитель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III место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05.11-07.12</w:t>
            </w:r>
          </w:p>
        </w:tc>
      </w:tr>
      <w:tr w:rsidR="003140F1" w:rsidTr="00850E41">
        <w:trPr>
          <w:trHeight w:val="480"/>
        </w:trPr>
        <w:tc>
          <w:tcPr>
            <w:tcW w:w="7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15</w:t>
            </w:r>
          </w:p>
        </w:tc>
        <w:tc>
          <w:tcPr>
            <w:tcW w:w="3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Секреты педагогического мастерства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II Всероссийский педагогический конкурс</w:t>
            </w:r>
          </w:p>
        </w:tc>
        <w:tc>
          <w:tcPr>
            <w:tcW w:w="20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дистанционно</w:t>
            </w:r>
          </w:p>
        </w:tc>
        <w:tc>
          <w:tcPr>
            <w:tcW w:w="27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Липина Вера Владимировна</w:t>
            </w:r>
          </w:p>
        </w:tc>
        <w:tc>
          <w:tcPr>
            <w:tcW w:w="1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Диплом Победитель II место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14.10</w:t>
            </w:r>
          </w:p>
        </w:tc>
      </w:tr>
      <w:tr w:rsidR="003140F1" w:rsidTr="00850E41">
        <w:trPr>
          <w:trHeight w:val="480"/>
        </w:trPr>
        <w:tc>
          <w:tcPr>
            <w:tcW w:w="7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16</w:t>
            </w:r>
          </w:p>
        </w:tc>
        <w:tc>
          <w:tcPr>
            <w:tcW w:w="3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«Горизонты педагогики»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Всероссийский творческий конкурс</w:t>
            </w:r>
          </w:p>
        </w:tc>
        <w:tc>
          <w:tcPr>
            <w:tcW w:w="20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заочная</w:t>
            </w:r>
          </w:p>
        </w:tc>
        <w:tc>
          <w:tcPr>
            <w:tcW w:w="27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Липина Вера Владимировна</w:t>
            </w:r>
          </w:p>
        </w:tc>
        <w:tc>
          <w:tcPr>
            <w:tcW w:w="1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Победитель III место в номинации Творческие и методические работы педагогов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30.10.</w:t>
            </w:r>
          </w:p>
        </w:tc>
      </w:tr>
      <w:tr w:rsidR="003140F1" w:rsidTr="00850E41">
        <w:trPr>
          <w:trHeight w:val="480"/>
        </w:trPr>
        <w:tc>
          <w:tcPr>
            <w:tcW w:w="7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17</w:t>
            </w:r>
          </w:p>
        </w:tc>
        <w:tc>
          <w:tcPr>
            <w:tcW w:w="3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Реализация ФГОС среднего общего образования как ресурс инновационного развития образования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Информационно-методический день</w:t>
            </w:r>
          </w:p>
        </w:tc>
        <w:tc>
          <w:tcPr>
            <w:tcW w:w="20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очный</w:t>
            </w:r>
          </w:p>
        </w:tc>
        <w:tc>
          <w:tcPr>
            <w:tcW w:w="27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Кокоулина Елена Вадимовна</w:t>
            </w:r>
          </w:p>
        </w:tc>
        <w:tc>
          <w:tcPr>
            <w:tcW w:w="15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Сертификат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Default="00E67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11-13 декабря</w:t>
            </w:r>
          </w:p>
        </w:tc>
      </w:tr>
    </w:tbl>
    <w:p w:rsidR="003140F1" w:rsidRPr="00850E41" w:rsidRDefault="00E6749D" w:rsidP="00850E4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850E41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VIII. Учебно-методическое обеспечение </w:t>
      </w:r>
    </w:p>
    <w:p w:rsidR="003140F1" w:rsidRPr="00850E41" w:rsidRDefault="00E6749D" w:rsidP="00850E41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50E4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Оснащенность учебно-методическими  пособиями достаточная. </w:t>
      </w:r>
      <w:r w:rsidR="00850E41" w:rsidRPr="00850E41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Н</w:t>
      </w:r>
      <w:proofErr w:type="spellStart"/>
      <w:r w:rsidR="00850E41" w:rsidRPr="00850E41">
        <w:rPr>
          <w:rFonts w:ascii="Times New Roman" w:eastAsia="Times New Roman" w:hAnsi="Times New Roman" w:cs="Times New Roman"/>
          <w:sz w:val="28"/>
          <w:szCs w:val="28"/>
          <w:highlight w:val="white"/>
        </w:rPr>
        <w:t>ачальная</w:t>
      </w:r>
      <w:proofErr w:type="spellEnd"/>
      <w:r w:rsidRPr="00850E4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школа занимается по УМК “Перспектива”. </w:t>
      </w:r>
    </w:p>
    <w:p w:rsidR="003140F1" w:rsidRPr="00850E41" w:rsidRDefault="00E6749D" w:rsidP="00850E4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850E41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IX.  Библиотечно-информационное обеспечение</w:t>
      </w:r>
    </w:p>
    <w:p w:rsidR="003140F1" w:rsidRPr="00850E41" w:rsidRDefault="00E6749D" w:rsidP="00850E4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41">
        <w:rPr>
          <w:rFonts w:ascii="Times New Roman" w:eastAsia="Times New Roman" w:hAnsi="Times New Roman" w:cs="Times New Roman"/>
          <w:color w:val="262626"/>
          <w:sz w:val="28"/>
          <w:szCs w:val="28"/>
          <w:highlight w:val="white"/>
        </w:rPr>
        <w:t xml:space="preserve">Фонд библиотеки соответствует требованиям ФГОС, учебники фонда входят в федеральный перечень </w:t>
      </w:r>
      <w:r w:rsidRPr="00850E41">
        <w:rPr>
          <w:rFonts w:ascii="Times New Roman" w:eastAsia="Times New Roman" w:hAnsi="Times New Roman" w:cs="Times New Roman"/>
          <w:sz w:val="28"/>
          <w:szCs w:val="28"/>
        </w:rPr>
        <w:t xml:space="preserve">утвержденный приказом </w:t>
      </w:r>
      <w:proofErr w:type="spellStart"/>
      <w:r w:rsidRPr="00850E41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850E41">
        <w:rPr>
          <w:rFonts w:ascii="Times New Roman" w:eastAsia="Times New Roman" w:hAnsi="Times New Roman" w:cs="Times New Roman"/>
          <w:sz w:val="28"/>
          <w:szCs w:val="28"/>
        </w:rPr>
        <w:t xml:space="preserve"> от 31.03.2014 № 253,</w:t>
      </w:r>
      <w:r w:rsidRPr="00850E41">
        <w:rPr>
          <w:rFonts w:ascii="Times New Roman" w:eastAsia="Times New Roman" w:hAnsi="Times New Roman" w:cs="Times New Roman"/>
          <w:color w:val="980000"/>
          <w:sz w:val="28"/>
          <w:szCs w:val="28"/>
        </w:rPr>
        <w:t xml:space="preserve"> </w:t>
      </w:r>
      <w:r w:rsidRPr="00850E41">
        <w:rPr>
          <w:rFonts w:ascii="Times New Roman" w:eastAsia="Times New Roman" w:hAnsi="Times New Roman" w:cs="Times New Roman"/>
          <w:sz w:val="28"/>
          <w:szCs w:val="28"/>
        </w:rPr>
        <w:t>и формируется за счет областного бюджета.</w:t>
      </w:r>
    </w:p>
    <w:p w:rsidR="003140F1" w:rsidRPr="00850E41" w:rsidRDefault="00E6749D" w:rsidP="00850E41">
      <w:pPr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highlight w:val="white"/>
        </w:rPr>
      </w:pPr>
      <w:r w:rsidRPr="00850E41">
        <w:rPr>
          <w:rFonts w:ascii="Times New Roman" w:eastAsia="Times New Roman" w:hAnsi="Times New Roman" w:cs="Times New Roman"/>
          <w:color w:val="262626"/>
          <w:sz w:val="28"/>
          <w:szCs w:val="28"/>
          <w:highlight w:val="white"/>
        </w:rPr>
        <w:t>В библиотеке имеются электронные образовательные ресурсы - 210; сетевые образовательные ресурсы - 50. Мультимедийные средства (презентации, электронные энциклопедии, дидактические материалы) - 200.</w:t>
      </w:r>
    </w:p>
    <w:p w:rsidR="003140F1" w:rsidRPr="00850E41" w:rsidRDefault="00E6749D" w:rsidP="00850E41">
      <w:pPr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highlight w:val="white"/>
        </w:rPr>
      </w:pPr>
      <w:r w:rsidRPr="00850E41">
        <w:rPr>
          <w:rFonts w:ascii="Times New Roman" w:eastAsia="Times New Roman" w:hAnsi="Times New Roman" w:cs="Times New Roman"/>
          <w:color w:val="262626"/>
          <w:sz w:val="28"/>
          <w:szCs w:val="28"/>
          <w:highlight w:val="white"/>
        </w:rPr>
        <w:t xml:space="preserve">Читальный зал библиотеки рассчитан на 12 посадочных мест. </w:t>
      </w:r>
      <w:proofErr w:type="gramStart"/>
      <w:r w:rsidRPr="00850E41">
        <w:rPr>
          <w:rFonts w:ascii="Times New Roman" w:eastAsia="Times New Roman" w:hAnsi="Times New Roman" w:cs="Times New Roman"/>
          <w:color w:val="262626"/>
          <w:sz w:val="28"/>
          <w:szCs w:val="28"/>
          <w:highlight w:val="white"/>
        </w:rPr>
        <w:t>Оборудован тремя компьютерами с выходом в Интернет, принтером.</w:t>
      </w:r>
      <w:proofErr w:type="gramEnd"/>
    </w:p>
    <w:p w:rsidR="003140F1" w:rsidRPr="00850E41" w:rsidRDefault="00E6749D" w:rsidP="00850E41">
      <w:pPr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highlight w:val="white"/>
        </w:rPr>
      </w:pPr>
      <w:r w:rsidRPr="00850E41">
        <w:rPr>
          <w:rFonts w:ascii="Times New Roman" w:eastAsia="Times New Roman" w:hAnsi="Times New Roman" w:cs="Times New Roman"/>
          <w:color w:val="262626"/>
          <w:sz w:val="28"/>
          <w:szCs w:val="28"/>
          <w:highlight w:val="white"/>
        </w:rPr>
        <w:t>Средний уровень посещаемости библиотеки - 40 человек в день.</w:t>
      </w:r>
    </w:p>
    <w:p w:rsidR="003140F1" w:rsidRPr="00850E41" w:rsidRDefault="00E6749D" w:rsidP="00850E41">
      <w:pPr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highlight w:val="white"/>
        </w:rPr>
      </w:pPr>
      <w:r w:rsidRPr="00850E41">
        <w:rPr>
          <w:rFonts w:ascii="Times New Roman" w:eastAsia="Times New Roman" w:hAnsi="Times New Roman" w:cs="Times New Roman"/>
          <w:color w:val="262626"/>
          <w:sz w:val="28"/>
          <w:szCs w:val="28"/>
          <w:highlight w:val="white"/>
        </w:rPr>
        <w:lastRenderedPageBreak/>
        <w:t>Общая характеристика:</w:t>
      </w:r>
    </w:p>
    <w:p w:rsidR="003140F1" w:rsidRPr="00850E41" w:rsidRDefault="00E6749D" w:rsidP="00850E41">
      <w:pPr>
        <w:pStyle w:val="af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50E41">
        <w:rPr>
          <w:rFonts w:ascii="Times New Roman" w:eastAsia="Gungsuh" w:hAnsi="Times New Roman" w:cs="Times New Roman"/>
          <w:sz w:val="28"/>
          <w:szCs w:val="28"/>
          <w:highlight w:val="white"/>
        </w:rPr>
        <w:t>объем библиотечного фонда – 13243 экз.</w:t>
      </w:r>
    </w:p>
    <w:p w:rsidR="003140F1" w:rsidRPr="00850E41" w:rsidRDefault="00E6749D" w:rsidP="00850E41">
      <w:pPr>
        <w:pStyle w:val="af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50E41">
        <w:rPr>
          <w:rFonts w:ascii="Times New Roman" w:eastAsia="Times New Roman" w:hAnsi="Times New Roman" w:cs="Times New Roman"/>
          <w:sz w:val="28"/>
          <w:szCs w:val="28"/>
          <w:highlight w:val="white"/>
        </w:rPr>
        <w:t>объем учебного фонда – 8759 экз.</w:t>
      </w:r>
    </w:p>
    <w:p w:rsidR="003140F1" w:rsidRPr="00850E41" w:rsidRDefault="00E6749D" w:rsidP="00850E41">
      <w:pPr>
        <w:pStyle w:val="af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50E41">
        <w:rPr>
          <w:rFonts w:ascii="Times New Roman" w:eastAsia="Times New Roman" w:hAnsi="Times New Roman" w:cs="Times New Roman"/>
          <w:sz w:val="28"/>
          <w:szCs w:val="28"/>
          <w:highlight w:val="white"/>
        </w:rPr>
        <w:t>всего читателей - 297</w:t>
      </w:r>
    </w:p>
    <w:p w:rsidR="003140F1" w:rsidRPr="00850E41" w:rsidRDefault="00E6749D" w:rsidP="00850E41">
      <w:pPr>
        <w:pStyle w:val="af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proofErr w:type="spellStart"/>
      <w:r w:rsidRPr="00850E41">
        <w:rPr>
          <w:rFonts w:ascii="Times New Roman" w:eastAsia="Gungsuh" w:hAnsi="Times New Roman" w:cs="Times New Roman"/>
          <w:sz w:val="28"/>
          <w:szCs w:val="28"/>
          <w:highlight w:val="white"/>
        </w:rPr>
        <w:t>книгообеспеченность</w:t>
      </w:r>
      <w:proofErr w:type="spellEnd"/>
      <w:r w:rsidRPr="00850E41">
        <w:rPr>
          <w:rFonts w:ascii="Times New Roman" w:eastAsia="Gungsuh" w:hAnsi="Times New Roman" w:cs="Times New Roman"/>
          <w:sz w:val="28"/>
          <w:szCs w:val="28"/>
          <w:highlight w:val="white"/>
        </w:rPr>
        <w:t xml:space="preserve"> – 29</w:t>
      </w:r>
      <w:r w:rsidR="00850E41" w:rsidRPr="00850E41">
        <w:rPr>
          <w:rFonts w:ascii="Times New Roman" w:eastAsia="Gungsuh" w:hAnsi="Times New Roman" w:cs="Times New Roman"/>
          <w:sz w:val="28"/>
          <w:szCs w:val="28"/>
          <w:highlight w:val="white"/>
          <w:lang w:val="ru-RU"/>
        </w:rPr>
        <w:t xml:space="preserve"> %</w:t>
      </w:r>
    </w:p>
    <w:p w:rsidR="003140F1" w:rsidRPr="00850E41" w:rsidRDefault="00E6749D" w:rsidP="00850E41">
      <w:pPr>
        <w:pStyle w:val="af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50E41">
        <w:rPr>
          <w:rFonts w:ascii="Times New Roman" w:eastAsia="Gungsuh" w:hAnsi="Times New Roman" w:cs="Times New Roman"/>
          <w:sz w:val="28"/>
          <w:szCs w:val="28"/>
          <w:highlight w:val="white"/>
        </w:rPr>
        <w:t>обеспеченность учебниками - 99%</w:t>
      </w:r>
    </w:p>
    <w:p w:rsidR="003140F1" w:rsidRPr="00850E41" w:rsidRDefault="00E6749D" w:rsidP="00850E41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 w:rsidRPr="00850E4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     Состав фонда</w:t>
      </w:r>
      <w:r w:rsidR="00850E41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:</w:t>
      </w:r>
    </w:p>
    <w:tbl>
      <w:tblPr>
        <w:tblStyle w:val="af4"/>
        <w:tblW w:w="14317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76"/>
        <w:gridCol w:w="4251"/>
        <w:gridCol w:w="3904"/>
        <w:gridCol w:w="5386"/>
      </w:tblGrid>
      <w:tr w:rsidR="003140F1" w:rsidTr="00AA5456">
        <w:trPr>
          <w:trHeight w:val="457"/>
        </w:trPr>
        <w:tc>
          <w:tcPr>
            <w:tcW w:w="7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20" w:type="dxa"/>
            </w:tcMar>
          </w:tcPr>
          <w:p w:rsidR="003140F1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20" w:type="dxa"/>
            </w:tcMar>
          </w:tcPr>
          <w:p w:rsidR="003140F1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литературы</w:t>
            </w:r>
          </w:p>
        </w:tc>
        <w:tc>
          <w:tcPr>
            <w:tcW w:w="390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20" w:type="dxa"/>
            </w:tcMar>
          </w:tcPr>
          <w:p w:rsidR="003140F1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53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20" w:type="dxa"/>
            </w:tcMar>
          </w:tcPr>
          <w:p w:rsidR="003140F1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Примечание</w:t>
            </w:r>
          </w:p>
        </w:tc>
      </w:tr>
      <w:tr w:rsidR="003140F1" w:rsidTr="00850E41">
        <w:trPr>
          <w:trHeight w:val="312"/>
        </w:trPr>
        <w:tc>
          <w:tcPr>
            <w:tcW w:w="776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20" w:type="dxa"/>
            </w:tcMar>
          </w:tcPr>
          <w:p w:rsidR="003140F1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20" w:type="dxa"/>
            </w:tcMar>
          </w:tcPr>
          <w:p w:rsidR="003140F1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3904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20" w:type="dxa"/>
            </w:tcMar>
          </w:tcPr>
          <w:p w:rsidR="003140F1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8759</w:t>
            </w:r>
          </w:p>
        </w:tc>
        <w:tc>
          <w:tcPr>
            <w:tcW w:w="538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20" w:type="dxa"/>
            </w:tcMar>
          </w:tcPr>
          <w:p w:rsidR="003140F1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до 8кл. включительно</w:t>
            </w:r>
          </w:p>
        </w:tc>
      </w:tr>
      <w:tr w:rsidR="003140F1" w:rsidTr="00850E41">
        <w:trPr>
          <w:trHeight w:val="378"/>
        </w:trPr>
        <w:tc>
          <w:tcPr>
            <w:tcW w:w="776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20" w:type="dxa"/>
            </w:tcMar>
          </w:tcPr>
          <w:p w:rsidR="003140F1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20" w:type="dxa"/>
            </w:tcMar>
          </w:tcPr>
          <w:p w:rsidR="003140F1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</w:t>
            </w:r>
          </w:p>
        </w:tc>
        <w:tc>
          <w:tcPr>
            <w:tcW w:w="3904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20" w:type="dxa"/>
            </w:tcMar>
          </w:tcPr>
          <w:p w:rsidR="003140F1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538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20" w:type="dxa"/>
            </w:tcMar>
          </w:tcPr>
          <w:p w:rsidR="003140F1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педагогика, психология</w:t>
            </w:r>
          </w:p>
        </w:tc>
      </w:tr>
      <w:tr w:rsidR="003140F1" w:rsidTr="00850E41">
        <w:trPr>
          <w:trHeight w:val="458"/>
        </w:trPr>
        <w:tc>
          <w:tcPr>
            <w:tcW w:w="776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20" w:type="dxa"/>
            </w:tcMar>
          </w:tcPr>
          <w:p w:rsidR="003140F1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20" w:type="dxa"/>
            </w:tcMar>
          </w:tcPr>
          <w:p w:rsidR="003140F1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904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20" w:type="dxa"/>
            </w:tcMar>
          </w:tcPr>
          <w:p w:rsidR="003140F1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3454</w:t>
            </w:r>
          </w:p>
        </w:tc>
        <w:tc>
          <w:tcPr>
            <w:tcW w:w="538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20" w:type="dxa"/>
            </w:tcMar>
          </w:tcPr>
          <w:p w:rsidR="003140F1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детская</w:t>
            </w:r>
          </w:p>
        </w:tc>
      </w:tr>
      <w:tr w:rsidR="003140F1" w:rsidTr="00850E41">
        <w:trPr>
          <w:trHeight w:val="355"/>
        </w:trPr>
        <w:tc>
          <w:tcPr>
            <w:tcW w:w="776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20" w:type="dxa"/>
            </w:tcMar>
          </w:tcPr>
          <w:p w:rsidR="003140F1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20" w:type="dxa"/>
            </w:tcMar>
          </w:tcPr>
          <w:p w:rsidR="003140F1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Справочная</w:t>
            </w:r>
          </w:p>
        </w:tc>
        <w:tc>
          <w:tcPr>
            <w:tcW w:w="3904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20" w:type="dxa"/>
            </w:tcMar>
          </w:tcPr>
          <w:p w:rsidR="003140F1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20" w:type="dxa"/>
            </w:tcMar>
          </w:tcPr>
          <w:p w:rsidR="003140F1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40F1" w:rsidTr="00850E41">
        <w:trPr>
          <w:trHeight w:val="279"/>
        </w:trPr>
        <w:tc>
          <w:tcPr>
            <w:tcW w:w="776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20" w:type="dxa"/>
            </w:tcMar>
          </w:tcPr>
          <w:p w:rsidR="003140F1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20" w:type="dxa"/>
            </w:tcMar>
          </w:tcPr>
          <w:p w:rsidR="003140F1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3904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20" w:type="dxa"/>
            </w:tcMar>
          </w:tcPr>
          <w:p w:rsidR="003140F1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38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20" w:type="dxa"/>
            </w:tcMar>
          </w:tcPr>
          <w:p w:rsidR="003140F1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40F1" w:rsidTr="00850E41">
        <w:trPr>
          <w:trHeight w:val="459"/>
        </w:trPr>
        <w:tc>
          <w:tcPr>
            <w:tcW w:w="776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20" w:type="dxa"/>
            </w:tcMar>
          </w:tcPr>
          <w:p w:rsidR="003140F1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20" w:type="dxa"/>
            </w:tcMar>
          </w:tcPr>
          <w:p w:rsidR="003140F1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3904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20" w:type="dxa"/>
            </w:tcMar>
          </w:tcPr>
          <w:p w:rsidR="003140F1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20" w:type="dxa"/>
            </w:tcMar>
          </w:tcPr>
          <w:p w:rsidR="003140F1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40F1" w:rsidTr="00850E41">
        <w:trPr>
          <w:trHeight w:val="353"/>
        </w:trPr>
        <w:tc>
          <w:tcPr>
            <w:tcW w:w="776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20" w:type="dxa"/>
            </w:tcMar>
          </w:tcPr>
          <w:p w:rsidR="003140F1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20" w:type="dxa"/>
            </w:tcMar>
          </w:tcPr>
          <w:p w:rsidR="003140F1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</w:p>
        </w:tc>
        <w:tc>
          <w:tcPr>
            <w:tcW w:w="3904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20" w:type="dxa"/>
            </w:tcMar>
          </w:tcPr>
          <w:p w:rsidR="003140F1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20" w:type="dxa"/>
            </w:tcMar>
          </w:tcPr>
          <w:p w:rsidR="003140F1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40F1" w:rsidTr="00850E41">
        <w:trPr>
          <w:trHeight w:val="448"/>
        </w:trPr>
        <w:tc>
          <w:tcPr>
            <w:tcW w:w="776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20" w:type="dxa"/>
            </w:tcMar>
          </w:tcPr>
          <w:p w:rsidR="003140F1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20" w:type="dxa"/>
            </w:tcMar>
          </w:tcPr>
          <w:p w:rsidR="003140F1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3904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20" w:type="dxa"/>
            </w:tcMar>
          </w:tcPr>
          <w:p w:rsidR="003140F1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20" w:type="dxa"/>
            </w:tcMar>
          </w:tcPr>
          <w:p w:rsidR="003140F1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40F1" w:rsidTr="00850E41">
        <w:trPr>
          <w:trHeight w:val="592"/>
        </w:trPr>
        <w:tc>
          <w:tcPr>
            <w:tcW w:w="776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20" w:type="dxa"/>
            </w:tcMar>
          </w:tcPr>
          <w:p w:rsidR="003140F1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20" w:type="dxa"/>
            </w:tcMar>
          </w:tcPr>
          <w:p w:rsidR="003140F1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3904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20" w:type="dxa"/>
            </w:tcMar>
          </w:tcPr>
          <w:p w:rsidR="003140F1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20" w:type="dxa"/>
            </w:tcMar>
          </w:tcPr>
          <w:p w:rsidR="003140F1" w:rsidRDefault="00E6749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140F1" w:rsidRPr="00850E41" w:rsidRDefault="00E6749D" w:rsidP="00850E41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50E41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X. Материально-техническая база</w:t>
      </w:r>
    </w:p>
    <w:p w:rsidR="003140F1" w:rsidRPr="00850E41" w:rsidRDefault="00E6749D" w:rsidP="00850E41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50E41">
        <w:rPr>
          <w:rFonts w:ascii="Times New Roman" w:eastAsia="Times New Roman" w:hAnsi="Times New Roman" w:cs="Times New Roman"/>
          <w:sz w:val="28"/>
          <w:szCs w:val="24"/>
        </w:rPr>
        <w:t xml:space="preserve">Здание школы имеет 3 этажа площадью 4987,8 </w:t>
      </w:r>
      <w:proofErr w:type="spellStart"/>
      <w:r w:rsidRPr="00850E41">
        <w:rPr>
          <w:rFonts w:ascii="Times New Roman" w:eastAsia="Times New Roman" w:hAnsi="Times New Roman" w:cs="Times New Roman"/>
          <w:sz w:val="28"/>
          <w:szCs w:val="24"/>
        </w:rPr>
        <w:t>кв.м</w:t>
      </w:r>
      <w:proofErr w:type="spellEnd"/>
      <w:r w:rsidRPr="00850E41">
        <w:rPr>
          <w:rFonts w:ascii="Times New Roman" w:eastAsia="Times New Roman" w:hAnsi="Times New Roman" w:cs="Times New Roman"/>
          <w:sz w:val="28"/>
          <w:szCs w:val="24"/>
        </w:rPr>
        <w:t>., подключено к центральному отоплению, водоснабжению, водоотведению. Имеется ограждение территории школы  по всему периметру, видеонаблюдение.</w:t>
      </w:r>
    </w:p>
    <w:p w:rsidR="003140F1" w:rsidRPr="00850E41" w:rsidRDefault="00E6749D" w:rsidP="00850E41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50E41">
        <w:rPr>
          <w:rFonts w:ascii="Times New Roman" w:eastAsia="Times New Roman" w:hAnsi="Times New Roman" w:cs="Times New Roman"/>
          <w:sz w:val="28"/>
          <w:szCs w:val="24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  <w:proofErr w:type="gramStart"/>
      <w:r w:rsidRPr="00850E41">
        <w:rPr>
          <w:rFonts w:ascii="Times New Roman" w:eastAsia="Times New Roman" w:hAnsi="Times New Roman" w:cs="Times New Roman"/>
          <w:sz w:val="28"/>
          <w:szCs w:val="24"/>
        </w:rPr>
        <w:t>В школе оборудованы 18 учебных кабинета, 14 из них оснащены современной мультимедийной техникой, в том числе:</w:t>
      </w:r>
      <w:proofErr w:type="gramEnd"/>
    </w:p>
    <w:p w:rsidR="003140F1" w:rsidRPr="00850E41" w:rsidRDefault="00E6749D" w:rsidP="00850E41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50E41">
        <w:rPr>
          <w:rFonts w:ascii="Times New Roman" w:eastAsia="Gungsuh" w:hAnsi="Times New Roman" w:cs="Times New Roman"/>
          <w:sz w:val="28"/>
          <w:szCs w:val="24"/>
        </w:rPr>
        <w:t>− лаборатория по физике;</w:t>
      </w:r>
    </w:p>
    <w:p w:rsidR="003140F1" w:rsidRPr="00850E41" w:rsidRDefault="00E6749D" w:rsidP="00850E41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50E41">
        <w:rPr>
          <w:rFonts w:ascii="Times New Roman" w:eastAsia="Gungsuh" w:hAnsi="Times New Roman" w:cs="Times New Roman"/>
          <w:sz w:val="28"/>
          <w:szCs w:val="24"/>
        </w:rPr>
        <w:t>− лаборатория по химии;</w:t>
      </w:r>
    </w:p>
    <w:p w:rsidR="003140F1" w:rsidRPr="00850E41" w:rsidRDefault="00E6749D" w:rsidP="00850E41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50E41">
        <w:rPr>
          <w:rFonts w:ascii="Times New Roman" w:eastAsia="Gungsuh" w:hAnsi="Times New Roman" w:cs="Times New Roman"/>
          <w:sz w:val="28"/>
          <w:szCs w:val="24"/>
        </w:rPr>
        <w:t>− лаборатория по биологии;</w:t>
      </w:r>
    </w:p>
    <w:p w:rsidR="003140F1" w:rsidRPr="00850E41" w:rsidRDefault="00E6749D" w:rsidP="00850E41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50E41">
        <w:rPr>
          <w:rFonts w:ascii="Times New Roman" w:eastAsia="Gungsuh" w:hAnsi="Times New Roman" w:cs="Times New Roman"/>
          <w:sz w:val="28"/>
          <w:szCs w:val="24"/>
        </w:rPr>
        <w:t>− один компьютерный класс;</w:t>
      </w:r>
    </w:p>
    <w:p w:rsidR="003140F1" w:rsidRPr="00850E41" w:rsidRDefault="00E6749D" w:rsidP="00850E41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50E41">
        <w:rPr>
          <w:rFonts w:ascii="Times New Roman" w:eastAsia="Gungsuh" w:hAnsi="Times New Roman" w:cs="Times New Roman"/>
          <w:sz w:val="28"/>
          <w:szCs w:val="24"/>
        </w:rPr>
        <w:t>− столярная мастерская;</w:t>
      </w:r>
    </w:p>
    <w:p w:rsidR="003140F1" w:rsidRPr="00850E41" w:rsidRDefault="00E6749D" w:rsidP="00850E41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50E41">
        <w:rPr>
          <w:rFonts w:ascii="Times New Roman" w:eastAsia="Gungsuh" w:hAnsi="Times New Roman" w:cs="Times New Roman"/>
          <w:sz w:val="28"/>
          <w:szCs w:val="24"/>
        </w:rPr>
        <w:t>− кабинет технологии для девочек;</w:t>
      </w:r>
    </w:p>
    <w:p w:rsidR="003140F1" w:rsidRPr="00850E41" w:rsidRDefault="00E6749D" w:rsidP="00850E41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50E41">
        <w:rPr>
          <w:rFonts w:ascii="Times New Roman" w:eastAsia="Times New Roman" w:hAnsi="Times New Roman" w:cs="Times New Roman"/>
          <w:sz w:val="28"/>
          <w:szCs w:val="24"/>
        </w:rPr>
        <w:t xml:space="preserve">На первом этаже здания оборудованы спортивный зал, на втором этаже - актовый зал. На первом этаже </w:t>
      </w:r>
      <w:proofErr w:type="gramStart"/>
      <w:r w:rsidRPr="00850E41">
        <w:rPr>
          <w:rFonts w:ascii="Times New Roman" w:eastAsia="Times New Roman" w:hAnsi="Times New Roman" w:cs="Times New Roman"/>
          <w:sz w:val="28"/>
          <w:szCs w:val="24"/>
        </w:rPr>
        <w:t>оборудованы</w:t>
      </w:r>
      <w:proofErr w:type="gramEnd"/>
      <w:r w:rsidRPr="00850E41">
        <w:rPr>
          <w:rFonts w:ascii="Times New Roman" w:eastAsia="Times New Roman" w:hAnsi="Times New Roman" w:cs="Times New Roman"/>
          <w:sz w:val="28"/>
          <w:szCs w:val="24"/>
        </w:rPr>
        <w:t xml:space="preserve"> столовая и пищеблок.</w:t>
      </w:r>
    </w:p>
    <w:p w:rsidR="003140F1" w:rsidRPr="00850E41" w:rsidRDefault="00E6749D" w:rsidP="00850E41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50E41">
        <w:rPr>
          <w:rFonts w:ascii="Times New Roman" w:eastAsia="Times New Roman" w:hAnsi="Times New Roman" w:cs="Times New Roman"/>
          <w:b/>
          <w:sz w:val="28"/>
          <w:szCs w:val="24"/>
        </w:rPr>
        <w:t>Результаты анализа показателей деятельности организации</w:t>
      </w:r>
    </w:p>
    <w:p w:rsidR="003140F1" w:rsidRPr="00850E41" w:rsidRDefault="00E6749D" w:rsidP="00850E41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50E41">
        <w:rPr>
          <w:rFonts w:ascii="Times New Roman" w:eastAsia="Times New Roman" w:hAnsi="Times New Roman" w:cs="Times New Roman"/>
          <w:sz w:val="28"/>
          <w:szCs w:val="24"/>
        </w:rPr>
        <w:t>Данные приведены по состоянию на 29 декабря 2018 года.</w:t>
      </w:r>
    </w:p>
    <w:tbl>
      <w:tblPr>
        <w:tblStyle w:val="af5"/>
        <w:tblW w:w="14582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57"/>
        <w:gridCol w:w="1560"/>
        <w:gridCol w:w="1965"/>
      </w:tblGrid>
      <w:tr w:rsidR="003140F1" w:rsidRPr="00850E41" w:rsidTr="00850E41">
        <w:trPr>
          <w:trHeight w:val="66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3140F1" w:rsidRPr="00850E41" w:rsidTr="00850E41">
        <w:trPr>
          <w:trHeight w:val="400"/>
        </w:trPr>
        <w:tc>
          <w:tcPr>
            <w:tcW w:w="14582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3140F1" w:rsidRPr="00850E41" w:rsidTr="00850E41">
        <w:trPr>
          <w:trHeight w:val="40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5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253</w:t>
            </w:r>
          </w:p>
        </w:tc>
      </w:tr>
      <w:tr w:rsidR="003140F1" w:rsidRPr="00850E41" w:rsidTr="00850E41">
        <w:trPr>
          <w:trHeight w:val="66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3140F1" w:rsidRPr="00850E41" w:rsidTr="00850E41">
        <w:trPr>
          <w:trHeight w:val="66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3140F1" w:rsidRPr="00850E41" w:rsidTr="00850E41">
        <w:trPr>
          <w:trHeight w:val="66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140F1" w:rsidRPr="00850E41" w:rsidTr="00850E41">
        <w:trPr>
          <w:trHeight w:val="120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5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102 (40%)</w:t>
            </w:r>
          </w:p>
        </w:tc>
      </w:tr>
      <w:tr w:rsidR="003140F1" w:rsidRPr="00850E41" w:rsidTr="00850E41">
        <w:trPr>
          <w:trHeight w:val="66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ГИА выпускников 9 класса по русскому языку</w:t>
            </w:r>
          </w:p>
        </w:tc>
        <w:tc>
          <w:tcPr>
            <w:tcW w:w="15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28,00</w:t>
            </w:r>
          </w:p>
        </w:tc>
      </w:tr>
      <w:tr w:rsidR="003140F1" w:rsidRPr="00850E41" w:rsidTr="00850E41">
        <w:trPr>
          <w:trHeight w:val="66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ГИА выпускников 9 класса по математике</w:t>
            </w:r>
          </w:p>
        </w:tc>
        <w:tc>
          <w:tcPr>
            <w:tcW w:w="15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12,00</w:t>
            </w:r>
          </w:p>
        </w:tc>
      </w:tr>
      <w:tr w:rsidR="003140F1" w:rsidRPr="00850E41" w:rsidTr="00850E41">
        <w:trPr>
          <w:trHeight w:val="66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ЕГЭ выпускников 11 класса по русскому языку</w:t>
            </w:r>
          </w:p>
        </w:tc>
        <w:tc>
          <w:tcPr>
            <w:tcW w:w="15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61,00</w:t>
            </w:r>
          </w:p>
        </w:tc>
      </w:tr>
      <w:tr w:rsidR="003140F1" w:rsidRPr="00850E41" w:rsidTr="00850E41">
        <w:trPr>
          <w:trHeight w:val="108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ЕГЭ выпускников 11 класса по математике</w:t>
            </w:r>
          </w:p>
        </w:tc>
        <w:tc>
          <w:tcPr>
            <w:tcW w:w="15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</w:t>
            </w:r>
            <w:proofErr w:type="gramEnd"/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4 балла</w:t>
            </w:r>
          </w:p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Профильный</w:t>
            </w:r>
            <w:proofErr w:type="gramEnd"/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33 балла</w:t>
            </w:r>
          </w:p>
        </w:tc>
      </w:tr>
      <w:tr w:rsidR="003140F1" w:rsidRPr="00850E41" w:rsidTr="00850E41">
        <w:trPr>
          <w:trHeight w:val="120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5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3140F1" w:rsidRPr="00850E41" w:rsidTr="00850E41">
        <w:trPr>
          <w:trHeight w:val="120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5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3140F1" w:rsidRPr="00850E41" w:rsidTr="00850E41">
        <w:trPr>
          <w:trHeight w:val="148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5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3140F1" w:rsidRPr="00850E41" w:rsidTr="00850E41">
        <w:trPr>
          <w:trHeight w:val="148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15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3140F1" w:rsidRPr="00850E41" w:rsidTr="00850E41">
        <w:trPr>
          <w:trHeight w:val="94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5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3140F1" w:rsidRPr="00850E41" w:rsidTr="00850E41">
        <w:trPr>
          <w:trHeight w:val="94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5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3140F1" w:rsidRPr="00850E41" w:rsidTr="00850E41">
        <w:trPr>
          <w:trHeight w:val="94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5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1 (4%)</w:t>
            </w:r>
          </w:p>
        </w:tc>
      </w:tr>
      <w:tr w:rsidR="003140F1" w:rsidRPr="00850E41" w:rsidTr="00850E41">
        <w:trPr>
          <w:trHeight w:val="94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5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1 (8%)</w:t>
            </w:r>
          </w:p>
        </w:tc>
      </w:tr>
      <w:tr w:rsidR="003140F1" w:rsidRPr="00850E41" w:rsidTr="00850E41">
        <w:trPr>
          <w:trHeight w:val="94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5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193 (75%)</w:t>
            </w:r>
          </w:p>
        </w:tc>
      </w:tr>
      <w:tr w:rsidR="003140F1" w:rsidRPr="00850E41" w:rsidTr="00850E41">
        <w:trPr>
          <w:trHeight w:val="120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обучающихся, в том числе: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83 (32%)</w:t>
            </w:r>
          </w:p>
        </w:tc>
      </w:tr>
      <w:tr w:rsidR="003140F1" w:rsidRPr="00850E41" w:rsidTr="00850E41">
        <w:trPr>
          <w:trHeight w:val="38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Gungsuh" w:hAnsi="Times New Roman" w:cs="Times New Roman"/>
                <w:sz w:val="28"/>
                <w:szCs w:val="28"/>
              </w:rPr>
              <w:t>− регионального уровня</w:t>
            </w: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850E41" w:rsidRDefault="003140F1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25 (10%)</w:t>
            </w:r>
          </w:p>
        </w:tc>
      </w:tr>
      <w:tr w:rsidR="003140F1" w:rsidRPr="00850E41" w:rsidTr="00850E41">
        <w:trPr>
          <w:trHeight w:val="54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Gungsuh" w:hAnsi="Times New Roman" w:cs="Times New Roman"/>
                <w:sz w:val="28"/>
                <w:szCs w:val="28"/>
              </w:rPr>
              <w:t>− федерального уровня</w:t>
            </w: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850E41" w:rsidRDefault="003140F1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12 (5%)</w:t>
            </w:r>
          </w:p>
        </w:tc>
      </w:tr>
      <w:tr w:rsidR="003140F1" w:rsidRPr="00850E41" w:rsidTr="00850E41">
        <w:trPr>
          <w:trHeight w:val="40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Gungsuh" w:hAnsi="Times New Roman" w:cs="Times New Roman"/>
                <w:sz w:val="28"/>
                <w:szCs w:val="28"/>
              </w:rPr>
              <w:t>− международного уровня</w:t>
            </w: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850E41" w:rsidRDefault="003140F1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8 (3%)</w:t>
            </w:r>
          </w:p>
        </w:tc>
      </w:tr>
      <w:tr w:rsidR="003140F1" w:rsidRPr="00850E41" w:rsidTr="00850E41">
        <w:trPr>
          <w:trHeight w:val="120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5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3140F1" w:rsidRPr="00850E41" w:rsidTr="00850E41">
        <w:trPr>
          <w:trHeight w:val="94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5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3140F1" w:rsidRPr="00850E41" w:rsidTr="00850E41">
        <w:trPr>
          <w:trHeight w:val="120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5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3140F1" w:rsidRPr="00850E41" w:rsidTr="00850E41">
        <w:trPr>
          <w:trHeight w:val="94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5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3140F1" w:rsidRPr="00850E41" w:rsidTr="00850E41">
        <w:trPr>
          <w:trHeight w:val="66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spellStart"/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том числе количество </w:t>
            </w:r>
            <w:proofErr w:type="spellStart"/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140F1" w:rsidRPr="00850E41" w:rsidTr="00850E41">
        <w:trPr>
          <w:trHeight w:val="38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Gungsuh" w:hAnsi="Times New Roman" w:cs="Times New Roman"/>
                <w:sz w:val="28"/>
                <w:szCs w:val="28"/>
              </w:rPr>
              <w:lastRenderedPageBreak/>
              <w:t>− с высшим образованием</w:t>
            </w: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850E41" w:rsidRDefault="003140F1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140F1" w:rsidRPr="00850E41" w:rsidTr="00850E41">
        <w:trPr>
          <w:trHeight w:val="40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Gungsuh" w:hAnsi="Times New Roman" w:cs="Times New Roman"/>
                <w:sz w:val="28"/>
                <w:szCs w:val="28"/>
              </w:rPr>
              <w:t>− высшим педагогическим образованием</w:t>
            </w: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850E41" w:rsidRDefault="003140F1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140F1" w:rsidRPr="00850E41" w:rsidTr="00850E41">
        <w:trPr>
          <w:trHeight w:val="42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Gungsuh" w:hAnsi="Times New Roman" w:cs="Times New Roman"/>
                <w:sz w:val="28"/>
                <w:szCs w:val="28"/>
              </w:rPr>
              <w:t>− средним профессиональным образованием</w:t>
            </w: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850E41" w:rsidRDefault="003140F1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40F1" w:rsidRPr="00850E41" w:rsidTr="00850E41">
        <w:trPr>
          <w:trHeight w:val="66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Gungsuh" w:hAnsi="Times New Roman" w:cs="Times New Roman"/>
                <w:sz w:val="28"/>
                <w:szCs w:val="28"/>
              </w:rPr>
              <w:t>− средним профессиональным педагогическим образованием</w:t>
            </w: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850E41" w:rsidRDefault="003140F1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40F1" w:rsidRPr="00850E41" w:rsidTr="00850E41">
        <w:trPr>
          <w:trHeight w:val="94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(удельный вес) </w:t>
            </w:r>
            <w:proofErr w:type="spellStart"/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140F1" w:rsidRPr="00850E41" w:rsidTr="00850E41">
        <w:trPr>
          <w:trHeight w:val="38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Gungsuh" w:hAnsi="Times New Roman" w:cs="Times New Roman"/>
                <w:sz w:val="28"/>
                <w:szCs w:val="28"/>
              </w:rPr>
              <w:t>− с высшей</w:t>
            </w: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850E41" w:rsidRDefault="003140F1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4 (22%)</w:t>
            </w:r>
          </w:p>
        </w:tc>
      </w:tr>
      <w:tr w:rsidR="003140F1" w:rsidRPr="00850E41" w:rsidTr="00850E41">
        <w:trPr>
          <w:trHeight w:val="40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Gungsuh" w:hAnsi="Times New Roman" w:cs="Times New Roman"/>
                <w:sz w:val="28"/>
                <w:szCs w:val="28"/>
              </w:rPr>
              <w:t>− первой</w:t>
            </w: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850E41" w:rsidRDefault="003140F1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14 (78%)</w:t>
            </w:r>
          </w:p>
        </w:tc>
      </w:tr>
      <w:tr w:rsidR="003140F1" w:rsidRPr="00850E41" w:rsidTr="00850E41">
        <w:trPr>
          <w:trHeight w:val="94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(удельный вес) </w:t>
            </w:r>
            <w:proofErr w:type="spellStart"/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12 (46%)</w:t>
            </w:r>
          </w:p>
        </w:tc>
      </w:tr>
      <w:tr w:rsidR="003140F1" w:rsidRPr="00850E41" w:rsidTr="00850E41">
        <w:trPr>
          <w:trHeight w:val="38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Gungsuh" w:hAnsi="Times New Roman" w:cs="Times New Roman"/>
                <w:sz w:val="28"/>
                <w:szCs w:val="28"/>
              </w:rPr>
              <w:t>− до 5 лет</w:t>
            </w: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850E41" w:rsidRDefault="003140F1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3 (12%)</w:t>
            </w:r>
          </w:p>
        </w:tc>
      </w:tr>
      <w:tr w:rsidR="003140F1" w:rsidRPr="00850E41" w:rsidTr="00850E41">
        <w:trPr>
          <w:trHeight w:val="40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Gungsuh" w:hAnsi="Times New Roman" w:cs="Times New Roman"/>
                <w:sz w:val="28"/>
                <w:szCs w:val="28"/>
              </w:rPr>
              <w:t>− больше 30 лет</w:t>
            </w: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850E41" w:rsidRDefault="003140F1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6 (24%)</w:t>
            </w:r>
          </w:p>
        </w:tc>
      </w:tr>
      <w:tr w:rsidR="003140F1" w:rsidRPr="00850E41" w:rsidTr="00850E41">
        <w:trPr>
          <w:trHeight w:val="66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(удельный вес) </w:t>
            </w:r>
            <w:proofErr w:type="spellStart"/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общей численности таких работников в возрасте: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40F1" w:rsidRPr="00850E41" w:rsidTr="00850E41">
        <w:trPr>
          <w:trHeight w:val="38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Gungsuh" w:hAnsi="Times New Roman" w:cs="Times New Roman"/>
                <w:sz w:val="28"/>
                <w:szCs w:val="28"/>
              </w:rPr>
              <w:t>− до 30 лет</w:t>
            </w: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850E41" w:rsidRDefault="003140F1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7 (28%)</w:t>
            </w:r>
          </w:p>
        </w:tc>
      </w:tr>
      <w:tr w:rsidR="003140F1" w:rsidRPr="00850E41" w:rsidTr="00850E41">
        <w:trPr>
          <w:trHeight w:val="40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Gungsuh" w:hAnsi="Times New Roman" w:cs="Times New Roman"/>
                <w:sz w:val="28"/>
                <w:szCs w:val="28"/>
              </w:rPr>
              <w:t>− от 55 лет</w:t>
            </w: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850E41" w:rsidRDefault="003140F1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6 (24%)</w:t>
            </w:r>
          </w:p>
        </w:tc>
      </w:tr>
      <w:tr w:rsidR="003140F1" w:rsidRPr="00850E41" w:rsidTr="00850E41">
        <w:trPr>
          <w:trHeight w:val="190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5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25 (100%) повышение квалификации;</w:t>
            </w:r>
          </w:p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2 (8%) профессиональная переподготовка</w:t>
            </w:r>
          </w:p>
        </w:tc>
      </w:tr>
      <w:tr w:rsidR="003140F1" w:rsidRPr="00850E41" w:rsidTr="00850E41">
        <w:trPr>
          <w:trHeight w:val="148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5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25 (100%)</w:t>
            </w:r>
          </w:p>
        </w:tc>
      </w:tr>
      <w:tr w:rsidR="003140F1" w:rsidRPr="00850E41" w:rsidTr="00850E41">
        <w:trPr>
          <w:trHeight w:val="400"/>
        </w:trPr>
        <w:tc>
          <w:tcPr>
            <w:tcW w:w="14582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Инфраструктура</w:t>
            </w:r>
          </w:p>
        </w:tc>
      </w:tr>
      <w:tr w:rsidR="003140F1" w:rsidRPr="00850E41" w:rsidTr="00850E41">
        <w:trPr>
          <w:trHeight w:val="66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5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0,19</w:t>
            </w:r>
          </w:p>
        </w:tc>
      </w:tr>
      <w:tr w:rsidR="003140F1" w:rsidRPr="00850E41" w:rsidTr="00850E41">
        <w:trPr>
          <w:trHeight w:val="120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5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3140F1" w:rsidRPr="00850E41" w:rsidTr="00850E41">
        <w:trPr>
          <w:trHeight w:val="66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школе системы электронного документооборота</w:t>
            </w:r>
          </w:p>
        </w:tc>
        <w:tc>
          <w:tcPr>
            <w:tcW w:w="15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40F1" w:rsidRPr="00850E41" w:rsidTr="00850E41">
        <w:trPr>
          <w:trHeight w:val="66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140F1" w:rsidRPr="00850E41" w:rsidTr="00850E41">
        <w:trPr>
          <w:trHeight w:val="66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Gungsuh" w:hAnsi="Times New Roman" w:cs="Times New Roman"/>
                <w:sz w:val="28"/>
                <w:szCs w:val="28"/>
              </w:rPr>
              <w:t>− рабочих мест для работы на компьютере или ноутбуке</w:t>
            </w: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850E41" w:rsidRDefault="003140F1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140F1" w:rsidRPr="00850E41" w:rsidTr="00850E41">
        <w:trPr>
          <w:trHeight w:val="40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Gungsuh" w:hAnsi="Times New Roman" w:cs="Times New Roman"/>
                <w:sz w:val="28"/>
                <w:szCs w:val="28"/>
              </w:rPr>
              <w:lastRenderedPageBreak/>
              <w:t xml:space="preserve">− </w:t>
            </w:r>
            <w:proofErr w:type="spellStart"/>
            <w:r w:rsidRPr="00850E41">
              <w:rPr>
                <w:rFonts w:ascii="Times New Roman" w:eastAsia="Gungsuh" w:hAnsi="Times New Roman" w:cs="Times New Roman"/>
                <w:sz w:val="28"/>
                <w:szCs w:val="28"/>
              </w:rPr>
              <w:t>медиатеки</w:t>
            </w:r>
            <w:proofErr w:type="spellEnd"/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850E41" w:rsidRDefault="003140F1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140F1" w:rsidRPr="00850E41" w:rsidTr="00850E41">
        <w:trPr>
          <w:trHeight w:val="42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Gungsuh" w:hAnsi="Times New Roman" w:cs="Times New Roman"/>
                <w:sz w:val="28"/>
                <w:szCs w:val="28"/>
              </w:rPr>
              <w:t>− сре</w:t>
            </w:r>
            <w:proofErr w:type="gramStart"/>
            <w:r w:rsidRPr="00850E41">
              <w:rPr>
                <w:rFonts w:ascii="Times New Roman" w:eastAsia="Gungsuh" w:hAnsi="Times New Roman" w:cs="Times New Roman"/>
                <w:sz w:val="28"/>
                <w:szCs w:val="28"/>
              </w:rPr>
              <w:t>дств ск</w:t>
            </w:r>
            <w:proofErr w:type="gramEnd"/>
            <w:r w:rsidRPr="00850E41">
              <w:rPr>
                <w:rFonts w:ascii="Times New Roman" w:eastAsia="Gungsuh" w:hAnsi="Times New Roman" w:cs="Times New Roman"/>
                <w:sz w:val="28"/>
                <w:szCs w:val="28"/>
              </w:rPr>
              <w:t>анирования и распознавания текста</w:t>
            </w: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850E41" w:rsidRDefault="003140F1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40F1" w:rsidRPr="00850E41" w:rsidTr="00850E41">
        <w:trPr>
          <w:trHeight w:val="40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Gungsuh" w:hAnsi="Times New Roman" w:cs="Times New Roman"/>
                <w:sz w:val="28"/>
                <w:szCs w:val="28"/>
              </w:rPr>
              <w:t>− выхода в интернет с библиотечных компьютеров</w:t>
            </w: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850E41" w:rsidRDefault="003140F1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140F1" w:rsidRPr="00850E41" w:rsidTr="00850E41">
        <w:trPr>
          <w:trHeight w:val="40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Gungsuh" w:hAnsi="Times New Roman" w:cs="Times New Roman"/>
                <w:sz w:val="28"/>
                <w:szCs w:val="28"/>
              </w:rPr>
              <w:t>− системы контроля распечатки материалов</w:t>
            </w: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0F1" w:rsidRPr="00850E41" w:rsidRDefault="003140F1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140F1" w:rsidRPr="00850E41" w:rsidTr="00850E41">
        <w:trPr>
          <w:trHeight w:val="120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, от общей численности обучающихся</w:t>
            </w:r>
          </w:p>
        </w:tc>
        <w:tc>
          <w:tcPr>
            <w:tcW w:w="15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253/(100%)</w:t>
            </w:r>
          </w:p>
        </w:tc>
      </w:tr>
      <w:tr w:rsidR="003140F1" w:rsidRPr="00850E41" w:rsidTr="00850E41">
        <w:trPr>
          <w:trHeight w:val="660"/>
        </w:trPr>
        <w:tc>
          <w:tcPr>
            <w:tcW w:w="1105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5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96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140F1" w:rsidRPr="00850E41" w:rsidRDefault="00E6749D" w:rsidP="00850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E41">
              <w:rPr>
                <w:rFonts w:ascii="Times New Roman" w:eastAsia="Times New Roman" w:hAnsi="Times New Roman" w:cs="Times New Roman"/>
                <w:sz w:val="28"/>
                <w:szCs w:val="28"/>
              </w:rPr>
              <w:t>4,70</w:t>
            </w:r>
          </w:p>
        </w:tc>
      </w:tr>
    </w:tbl>
    <w:p w:rsidR="003140F1" w:rsidRPr="00850E41" w:rsidRDefault="00E6749D">
      <w:pPr>
        <w:spacing w:before="1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50E41">
        <w:rPr>
          <w:rFonts w:ascii="Times New Roman" w:eastAsia="Times New Roman" w:hAnsi="Times New Roman" w:cs="Times New Roman"/>
          <w:sz w:val="28"/>
          <w:szCs w:val="24"/>
        </w:rPr>
        <w:t>Анализ показателей указывает на то, что Школа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3140F1" w:rsidRPr="00850E41" w:rsidRDefault="00E6749D">
      <w:pPr>
        <w:spacing w:before="1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50E41">
        <w:rPr>
          <w:rFonts w:ascii="Times New Roman" w:eastAsia="Times New Roman" w:hAnsi="Times New Roman" w:cs="Times New Roman"/>
          <w:sz w:val="28"/>
          <w:szCs w:val="24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</w:r>
    </w:p>
    <w:p w:rsidR="003140F1" w:rsidRPr="00850E41" w:rsidRDefault="00E6749D">
      <w:pPr>
        <w:spacing w:before="1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50E41">
        <w:rPr>
          <w:rFonts w:ascii="Times New Roman" w:eastAsia="Times New Roman" w:hAnsi="Times New Roman" w:cs="Times New Roman"/>
          <w:sz w:val="28"/>
          <w:szCs w:val="24"/>
        </w:rPr>
        <w:t>Отсутствует финансирование библиотеки на закупку периодических изданий и обновление фонда художественной литературы.</w:t>
      </w:r>
    </w:p>
    <w:p w:rsidR="003140F1" w:rsidRPr="00850E41" w:rsidRDefault="003140F1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R="003140F1" w:rsidRPr="00850E41" w:rsidSect="00837218">
      <w:pgSz w:w="16838" w:h="11906" w:orient="landscape"/>
      <w:pgMar w:top="992" w:right="992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494"/>
    <w:multiLevelType w:val="multilevel"/>
    <w:tmpl w:val="1B980F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5DB5637"/>
    <w:multiLevelType w:val="hybridMultilevel"/>
    <w:tmpl w:val="7270B7D0"/>
    <w:lvl w:ilvl="0" w:tplc="416AF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16D1C"/>
    <w:multiLevelType w:val="multilevel"/>
    <w:tmpl w:val="182EFB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361301D"/>
    <w:multiLevelType w:val="multilevel"/>
    <w:tmpl w:val="09A081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2D695256"/>
    <w:multiLevelType w:val="multilevel"/>
    <w:tmpl w:val="F84C0E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394E34DF"/>
    <w:multiLevelType w:val="multilevel"/>
    <w:tmpl w:val="FAD0C4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5FEB7B2E"/>
    <w:multiLevelType w:val="multilevel"/>
    <w:tmpl w:val="DC9C0B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140F1"/>
    <w:rsid w:val="003140F1"/>
    <w:rsid w:val="00837218"/>
    <w:rsid w:val="00850E41"/>
    <w:rsid w:val="00AA5456"/>
    <w:rsid w:val="00DC6614"/>
    <w:rsid w:val="00E6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674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6749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850E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674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6749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850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5737</Words>
  <Characters>32703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2019-04-18T06:35:00Z</cp:lastPrinted>
  <dcterms:created xsi:type="dcterms:W3CDTF">2019-04-18T06:33:00Z</dcterms:created>
  <dcterms:modified xsi:type="dcterms:W3CDTF">2019-04-18T06:35:00Z</dcterms:modified>
</cp:coreProperties>
</file>